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1D1F05" w14:textId="77777777" w:rsidR="0075700E" w:rsidRPr="00272F95" w:rsidRDefault="0075700E" w:rsidP="00272F95">
      <w:pPr>
        <w:ind w:firstLine="0"/>
        <w:jc w:val="right"/>
      </w:pPr>
      <w:bookmarkStart w:id="0" w:name="_GoBack"/>
      <w:bookmarkEnd w:id="0"/>
      <w:r w:rsidRPr="00272F95">
        <w:t>УТВЕРЖДЕН</w:t>
      </w:r>
    </w:p>
    <w:p w14:paraId="693BD4DC" w14:textId="77777777" w:rsidR="0075700E" w:rsidRPr="00272F95" w:rsidRDefault="0075700E" w:rsidP="00272F95">
      <w:pPr>
        <w:ind w:left="709" w:firstLine="0"/>
        <w:jc w:val="right"/>
      </w:pPr>
      <w:r w:rsidRPr="00272F95">
        <w:t>постановлением администрации</w:t>
      </w:r>
    </w:p>
    <w:p w14:paraId="3761F827" w14:textId="77777777" w:rsidR="0075700E" w:rsidRPr="00272F95" w:rsidRDefault="0075700E" w:rsidP="00272F95">
      <w:pPr>
        <w:ind w:left="709" w:firstLine="0"/>
        <w:jc w:val="right"/>
      </w:pPr>
      <w:r w:rsidRPr="00272F95">
        <w:t>Балахнинского муниципального округа</w:t>
      </w:r>
    </w:p>
    <w:p w14:paraId="4479D027" w14:textId="77777777" w:rsidR="0075700E" w:rsidRPr="00272F95" w:rsidRDefault="0075700E" w:rsidP="00272F95">
      <w:pPr>
        <w:ind w:left="709" w:firstLine="0"/>
        <w:jc w:val="right"/>
      </w:pPr>
      <w:r w:rsidRPr="00272F95">
        <w:t>Нижегородской области</w:t>
      </w:r>
    </w:p>
    <w:p w14:paraId="103335CC" w14:textId="332D4574" w:rsidR="0075700E" w:rsidRPr="00272F95" w:rsidRDefault="00272F95" w:rsidP="00272F95">
      <w:pPr>
        <w:ind w:left="709" w:firstLine="0"/>
        <w:jc w:val="right"/>
      </w:pPr>
      <w:r>
        <w:t>о</w:t>
      </w:r>
      <w:r w:rsidR="0075700E" w:rsidRPr="00272F95">
        <w:t>т</w:t>
      </w:r>
      <w:r>
        <w:t xml:space="preserve"> 21.05.2024 </w:t>
      </w:r>
      <w:r w:rsidR="0075700E" w:rsidRPr="00272F95">
        <w:t>№</w:t>
      </w:r>
      <w:r>
        <w:t xml:space="preserve"> 969</w:t>
      </w:r>
    </w:p>
    <w:p w14:paraId="17A38D7B" w14:textId="77777777" w:rsidR="0075700E" w:rsidRPr="00272F95" w:rsidRDefault="0075700E" w:rsidP="00272F95">
      <w:pPr>
        <w:ind w:firstLine="0"/>
        <w:jc w:val="center"/>
        <w:rPr>
          <w:b/>
          <w:bCs/>
        </w:rPr>
      </w:pPr>
    </w:p>
    <w:p w14:paraId="78776E43" w14:textId="77777777" w:rsidR="0075700E" w:rsidRPr="00272F95" w:rsidRDefault="0075700E" w:rsidP="00272F95">
      <w:pPr>
        <w:ind w:firstLine="0"/>
        <w:jc w:val="center"/>
        <w:rPr>
          <w:b/>
          <w:bCs/>
        </w:rPr>
      </w:pPr>
    </w:p>
    <w:p w14:paraId="18CE0497" w14:textId="77777777" w:rsidR="0075700E" w:rsidRPr="00272F95" w:rsidRDefault="0075700E" w:rsidP="00272F95">
      <w:pPr>
        <w:ind w:firstLine="0"/>
        <w:jc w:val="center"/>
        <w:rPr>
          <w:b/>
          <w:bCs/>
        </w:rPr>
      </w:pPr>
    </w:p>
    <w:p w14:paraId="3292DF43" w14:textId="77777777" w:rsidR="0075700E" w:rsidRPr="00272F95" w:rsidRDefault="0075700E" w:rsidP="00272F95">
      <w:pPr>
        <w:ind w:firstLine="0"/>
        <w:jc w:val="center"/>
        <w:rPr>
          <w:b/>
          <w:bCs/>
        </w:rPr>
      </w:pPr>
    </w:p>
    <w:p w14:paraId="478BCEFA" w14:textId="77777777" w:rsidR="0075700E" w:rsidRPr="00272F95" w:rsidRDefault="0075700E" w:rsidP="00272F95">
      <w:pPr>
        <w:ind w:firstLine="0"/>
        <w:jc w:val="center"/>
        <w:rPr>
          <w:b/>
          <w:bCs/>
        </w:rPr>
      </w:pPr>
    </w:p>
    <w:p w14:paraId="59902B27" w14:textId="77777777" w:rsidR="0075700E" w:rsidRPr="00272F95" w:rsidRDefault="0075700E" w:rsidP="00272F95">
      <w:pPr>
        <w:ind w:firstLine="0"/>
        <w:jc w:val="center"/>
        <w:rPr>
          <w:b/>
          <w:bCs/>
        </w:rPr>
      </w:pPr>
    </w:p>
    <w:p w14:paraId="0AD46B4F" w14:textId="77777777" w:rsidR="0075700E" w:rsidRPr="00272F95" w:rsidRDefault="0075700E" w:rsidP="00272F95">
      <w:pPr>
        <w:ind w:firstLine="0"/>
        <w:jc w:val="center"/>
        <w:rPr>
          <w:b/>
          <w:bCs/>
        </w:rPr>
      </w:pPr>
    </w:p>
    <w:p w14:paraId="12257E02" w14:textId="77777777" w:rsidR="0075700E" w:rsidRPr="00272F95" w:rsidRDefault="0075700E" w:rsidP="00272F95">
      <w:pPr>
        <w:ind w:firstLine="0"/>
        <w:jc w:val="center"/>
        <w:rPr>
          <w:b/>
          <w:bCs/>
        </w:rPr>
      </w:pPr>
    </w:p>
    <w:p w14:paraId="435FD111" w14:textId="77777777" w:rsidR="0075700E" w:rsidRDefault="0075700E" w:rsidP="00272F95">
      <w:pPr>
        <w:ind w:firstLine="0"/>
        <w:jc w:val="center"/>
        <w:rPr>
          <w:b/>
          <w:bCs/>
        </w:rPr>
      </w:pPr>
    </w:p>
    <w:p w14:paraId="411DD3BF" w14:textId="77777777" w:rsidR="00272F95" w:rsidRDefault="00272F95" w:rsidP="00272F95">
      <w:pPr>
        <w:ind w:firstLine="0"/>
        <w:jc w:val="center"/>
        <w:rPr>
          <w:b/>
          <w:bCs/>
        </w:rPr>
      </w:pPr>
    </w:p>
    <w:p w14:paraId="31235BB4" w14:textId="77777777" w:rsidR="00272F95" w:rsidRDefault="00272F95" w:rsidP="00272F95">
      <w:pPr>
        <w:ind w:firstLine="0"/>
        <w:jc w:val="center"/>
        <w:rPr>
          <w:b/>
          <w:bCs/>
        </w:rPr>
      </w:pPr>
    </w:p>
    <w:p w14:paraId="7435B599" w14:textId="77777777" w:rsidR="00272F95" w:rsidRDefault="00272F95" w:rsidP="00272F95">
      <w:pPr>
        <w:ind w:firstLine="0"/>
        <w:jc w:val="center"/>
        <w:rPr>
          <w:b/>
          <w:bCs/>
        </w:rPr>
      </w:pPr>
    </w:p>
    <w:p w14:paraId="3874F1E8" w14:textId="77777777" w:rsidR="00272F95" w:rsidRDefault="00272F95" w:rsidP="00272F95">
      <w:pPr>
        <w:ind w:firstLine="0"/>
        <w:jc w:val="center"/>
        <w:rPr>
          <w:b/>
          <w:bCs/>
        </w:rPr>
      </w:pPr>
    </w:p>
    <w:p w14:paraId="06452DCA" w14:textId="77777777" w:rsidR="00272F95" w:rsidRDefault="00272F95" w:rsidP="00272F95">
      <w:pPr>
        <w:ind w:firstLine="0"/>
        <w:jc w:val="center"/>
        <w:rPr>
          <w:b/>
          <w:bCs/>
        </w:rPr>
      </w:pPr>
    </w:p>
    <w:p w14:paraId="6D6AE7D9" w14:textId="77777777" w:rsidR="00272F95" w:rsidRDefault="00272F95" w:rsidP="00272F95">
      <w:pPr>
        <w:ind w:firstLine="0"/>
        <w:jc w:val="center"/>
        <w:rPr>
          <w:b/>
          <w:bCs/>
        </w:rPr>
      </w:pPr>
    </w:p>
    <w:p w14:paraId="69546C16" w14:textId="77777777" w:rsidR="00272F95" w:rsidRDefault="00272F95" w:rsidP="00272F95">
      <w:pPr>
        <w:ind w:firstLine="0"/>
        <w:jc w:val="center"/>
        <w:rPr>
          <w:b/>
          <w:bCs/>
        </w:rPr>
      </w:pPr>
    </w:p>
    <w:p w14:paraId="728F82E6" w14:textId="77777777" w:rsidR="00272F95" w:rsidRDefault="00272F95" w:rsidP="00272F95">
      <w:pPr>
        <w:ind w:firstLine="0"/>
        <w:jc w:val="center"/>
        <w:rPr>
          <w:b/>
          <w:bCs/>
        </w:rPr>
      </w:pPr>
    </w:p>
    <w:p w14:paraId="6957A10E" w14:textId="77777777" w:rsidR="00272F95" w:rsidRDefault="00272F95" w:rsidP="00272F95">
      <w:pPr>
        <w:ind w:firstLine="0"/>
        <w:jc w:val="center"/>
        <w:rPr>
          <w:b/>
          <w:bCs/>
        </w:rPr>
      </w:pPr>
    </w:p>
    <w:p w14:paraId="2F5CBB73" w14:textId="77777777" w:rsidR="00272F95" w:rsidRPr="00272F95" w:rsidRDefault="00272F95" w:rsidP="00272F95">
      <w:pPr>
        <w:ind w:firstLine="0"/>
        <w:jc w:val="center"/>
        <w:rPr>
          <w:b/>
          <w:bCs/>
        </w:rPr>
      </w:pPr>
    </w:p>
    <w:p w14:paraId="4DE457CF" w14:textId="77777777" w:rsidR="0075700E" w:rsidRPr="00272F95" w:rsidRDefault="0075700E" w:rsidP="00272F95">
      <w:pPr>
        <w:ind w:firstLine="0"/>
        <w:jc w:val="center"/>
        <w:rPr>
          <w:b/>
          <w:bCs/>
        </w:rPr>
      </w:pPr>
      <w:r w:rsidRPr="00272F95">
        <w:rPr>
          <w:b/>
          <w:bCs/>
        </w:rPr>
        <w:t>УСТАВ</w:t>
      </w:r>
    </w:p>
    <w:p w14:paraId="4C0989D9" w14:textId="77777777" w:rsidR="0075700E" w:rsidRPr="00272F95" w:rsidRDefault="0075700E" w:rsidP="00272F95">
      <w:pPr>
        <w:ind w:firstLine="0"/>
        <w:jc w:val="center"/>
        <w:rPr>
          <w:b/>
          <w:bCs/>
        </w:rPr>
      </w:pPr>
      <w:r w:rsidRPr="00272F95">
        <w:rPr>
          <w:b/>
          <w:bCs/>
        </w:rPr>
        <w:t>муниципального казенного учреждения «Административно-хозяйственная служба»</w:t>
      </w:r>
    </w:p>
    <w:p w14:paraId="24FA2805" w14:textId="6ACE43B0" w:rsidR="0075700E" w:rsidRPr="00272F95" w:rsidRDefault="0075700E" w:rsidP="00272F95">
      <w:pPr>
        <w:ind w:firstLine="0"/>
        <w:jc w:val="center"/>
        <w:rPr>
          <w:b/>
          <w:bCs/>
        </w:rPr>
      </w:pPr>
    </w:p>
    <w:p w14:paraId="2BDE07A8" w14:textId="77777777" w:rsidR="0075700E" w:rsidRPr="00272F95" w:rsidRDefault="0075700E" w:rsidP="00272F95">
      <w:pPr>
        <w:ind w:firstLine="0"/>
        <w:jc w:val="center"/>
        <w:rPr>
          <w:b/>
          <w:bCs/>
        </w:rPr>
      </w:pPr>
    </w:p>
    <w:p w14:paraId="7FD88893" w14:textId="77777777" w:rsidR="0075700E" w:rsidRPr="00272F95" w:rsidRDefault="0075700E" w:rsidP="00272F95">
      <w:pPr>
        <w:ind w:firstLine="0"/>
        <w:jc w:val="center"/>
        <w:rPr>
          <w:b/>
          <w:bCs/>
        </w:rPr>
      </w:pPr>
    </w:p>
    <w:p w14:paraId="30FC79B9" w14:textId="77777777" w:rsidR="0075700E" w:rsidRPr="00272F95" w:rsidRDefault="0075700E" w:rsidP="00272F95">
      <w:pPr>
        <w:ind w:firstLine="0"/>
        <w:jc w:val="center"/>
        <w:rPr>
          <w:b/>
          <w:bCs/>
        </w:rPr>
      </w:pPr>
    </w:p>
    <w:p w14:paraId="60D66DAB" w14:textId="77777777" w:rsidR="0075700E" w:rsidRPr="00272F95" w:rsidRDefault="0075700E" w:rsidP="00272F95">
      <w:pPr>
        <w:ind w:firstLine="0"/>
        <w:jc w:val="center"/>
        <w:rPr>
          <w:b/>
          <w:bCs/>
        </w:rPr>
      </w:pPr>
    </w:p>
    <w:p w14:paraId="1D3A338E" w14:textId="77777777" w:rsidR="0075700E" w:rsidRPr="00272F95" w:rsidRDefault="0075700E" w:rsidP="00272F95">
      <w:pPr>
        <w:ind w:firstLine="0"/>
        <w:jc w:val="center"/>
        <w:rPr>
          <w:b/>
          <w:bCs/>
        </w:rPr>
      </w:pPr>
    </w:p>
    <w:p w14:paraId="5CD8A0C8" w14:textId="77777777" w:rsidR="0075700E" w:rsidRPr="00272F95" w:rsidRDefault="0075700E" w:rsidP="00272F95">
      <w:pPr>
        <w:ind w:firstLine="0"/>
        <w:jc w:val="center"/>
        <w:rPr>
          <w:b/>
          <w:bCs/>
        </w:rPr>
      </w:pPr>
    </w:p>
    <w:p w14:paraId="7D9CFC75" w14:textId="77777777" w:rsidR="0075700E" w:rsidRPr="00272F95" w:rsidRDefault="0075700E" w:rsidP="00272F95">
      <w:pPr>
        <w:ind w:firstLine="0"/>
        <w:jc w:val="center"/>
        <w:rPr>
          <w:b/>
          <w:bCs/>
        </w:rPr>
      </w:pPr>
    </w:p>
    <w:p w14:paraId="0A8E129D" w14:textId="77777777" w:rsidR="0075700E" w:rsidRPr="00272F95" w:rsidRDefault="0075700E" w:rsidP="00272F95">
      <w:pPr>
        <w:ind w:firstLine="0"/>
        <w:jc w:val="center"/>
        <w:rPr>
          <w:b/>
          <w:bCs/>
        </w:rPr>
      </w:pPr>
    </w:p>
    <w:p w14:paraId="076CB920" w14:textId="77777777" w:rsidR="0075700E" w:rsidRPr="00272F95" w:rsidRDefault="0075700E" w:rsidP="00272F95">
      <w:pPr>
        <w:ind w:firstLine="0"/>
        <w:jc w:val="center"/>
        <w:rPr>
          <w:b/>
          <w:bCs/>
        </w:rPr>
      </w:pPr>
    </w:p>
    <w:p w14:paraId="7106BAEB" w14:textId="77777777" w:rsidR="0075700E" w:rsidRPr="00272F95" w:rsidRDefault="0075700E" w:rsidP="00272F95">
      <w:pPr>
        <w:ind w:firstLine="0"/>
        <w:jc w:val="center"/>
        <w:rPr>
          <w:b/>
          <w:bCs/>
        </w:rPr>
      </w:pPr>
    </w:p>
    <w:p w14:paraId="2A3DAF5A" w14:textId="77777777" w:rsidR="0075700E" w:rsidRPr="00272F95" w:rsidRDefault="0075700E" w:rsidP="00272F95">
      <w:pPr>
        <w:ind w:firstLine="0"/>
        <w:jc w:val="center"/>
        <w:rPr>
          <w:b/>
          <w:bCs/>
        </w:rPr>
      </w:pPr>
    </w:p>
    <w:p w14:paraId="1B7CCB6A" w14:textId="77777777" w:rsidR="0075700E" w:rsidRPr="00272F95" w:rsidRDefault="0075700E" w:rsidP="00272F95">
      <w:pPr>
        <w:ind w:firstLine="0"/>
        <w:jc w:val="center"/>
        <w:rPr>
          <w:b/>
          <w:bCs/>
        </w:rPr>
      </w:pPr>
    </w:p>
    <w:p w14:paraId="1D94726F" w14:textId="77777777" w:rsidR="0075700E" w:rsidRPr="00272F95" w:rsidRDefault="0075700E" w:rsidP="00272F95">
      <w:pPr>
        <w:ind w:firstLine="0"/>
        <w:jc w:val="center"/>
        <w:rPr>
          <w:b/>
          <w:bCs/>
        </w:rPr>
      </w:pPr>
    </w:p>
    <w:p w14:paraId="62F6C664" w14:textId="77777777" w:rsidR="0075700E" w:rsidRPr="00272F95" w:rsidRDefault="0075700E" w:rsidP="00272F95">
      <w:pPr>
        <w:ind w:firstLine="0"/>
        <w:jc w:val="center"/>
        <w:rPr>
          <w:b/>
          <w:bCs/>
        </w:rPr>
      </w:pPr>
    </w:p>
    <w:p w14:paraId="3025E1C4" w14:textId="77777777" w:rsidR="0075700E" w:rsidRPr="00272F95" w:rsidRDefault="0075700E" w:rsidP="00272F95">
      <w:pPr>
        <w:ind w:firstLine="0"/>
        <w:jc w:val="center"/>
        <w:rPr>
          <w:b/>
          <w:bCs/>
        </w:rPr>
      </w:pPr>
    </w:p>
    <w:p w14:paraId="3852E436" w14:textId="77777777" w:rsidR="0075700E" w:rsidRPr="00272F95" w:rsidRDefault="0075700E" w:rsidP="00272F95">
      <w:pPr>
        <w:ind w:firstLine="0"/>
        <w:jc w:val="center"/>
        <w:rPr>
          <w:b/>
          <w:bCs/>
        </w:rPr>
      </w:pPr>
    </w:p>
    <w:p w14:paraId="5F09B472" w14:textId="77777777" w:rsidR="0075700E" w:rsidRPr="00272F95" w:rsidRDefault="0075700E" w:rsidP="00272F95">
      <w:pPr>
        <w:ind w:firstLine="0"/>
        <w:jc w:val="center"/>
        <w:rPr>
          <w:b/>
          <w:bCs/>
        </w:rPr>
      </w:pPr>
    </w:p>
    <w:p w14:paraId="125C6889" w14:textId="77777777" w:rsidR="0075700E" w:rsidRPr="00272F95" w:rsidRDefault="0075700E" w:rsidP="00272F95">
      <w:pPr>
        <w:ind w:firstLine="0"/>
        <w:jc w:val="center"/>
        <w:rPr>
          <w:b/>
          <w:bCs/>
        </w:rPr>
      </w:pPr>
    </w:p>
    <w:p w14:paraId="7E23118E" w14:textId="77777777" w:rsidR="0075700E" w:rsidRPr="00272F95" w:rsidRDefault="0075700E" w:rsidP="00272F95">
      <w:pPr>
        <w:ind w:firstLine="0"/>
        <w:jc w:val="center"/>
        <w:rPr>
          <w:b/>
          <w:bCs/>
        </w:rPr>
      </w:pPr>
    </w:p>
    <w:p w14:paraId="226560DC" w14:textId="77777777" w:rsidR="0075700E" w:rsidRPr="00272F95" w:rsidRDefault="0075700E" w:rsidP="00272F95">
      <w:pPr>
        <w:ind w:firstLine="0"/>
        <w:jc w:val="center"/>
        <w:rPr>
          <w:b/>
          <w:bCs/>
        </w:rPr>
      </w:pPr>
    </w:p>
    <w:p w14:paraId="26419D88" w14:textId="77777777" w:rsidR="0075700E" w:rsidRPr="00272F95" w:rsidRDefault="0075700E" w:rsidP="00272F95">
      <w:pPr>
        <w:ind w:firstLine="0"/>
        <w:jc w:val="center"/>
        <w:rPr>
          <w:b/>
          <w:bCs/>
        </w:rPr>
      </w:pPr>
    </w:p>
    <w:p w14:paraId="3E453A6E" w14:textId="77777777" w:rsidR="0075700E" w:rsidRPr="00272F95" w:rsidRDefault="0075700E" w:rsidP="00272F95">
      <w:pPr>
        <w:ind w:firstLine="0"/>
        <w:jc w:val="center"/>
        <w:rPr>
          <w:b/>
          <w:bCs/>
        </w:rPr>
      </w:pPr>
    </w:p>
    <w:p w14:paraId="00DF6781" w14:textId="0607A666" w:rsidR="0075700E" w:rsidRPr="00272F95" w:rsidRDefault="0075700E" w:rsidP="00272F95">
      <w:pPr>
        <w:ind w:firstLine="0"/>
        <w:jc w:val="center"/>
        <w:rPr>
          <w:b/>
          <w:bCs/>
        </w:rPr>
      </w:pPr>
      <w:r w:rsidRPr="00272F95">
        <w:rPr>
          <w:b/>
          <w:bCs/>
        </w:rPr>
        <w:t>г. Балахна</w:t>
      </w:r>
    </w:p>
    <w:p w14:paraId="1971FDC7" w14:textId="6E873EB0" w:rsidR="0075700E" w:rsidRPr="00272F95" w:rsidRDefault="0075700E" w:rsidP="00272F95">
      <w:pPr>
        <w:ind w:firstLine="0"/>
        <w:jc w:val="center"/>
        <w:sectPr w:rsidR="0075700E" w:rsidRPr="00272F95" w:rsidSect="00272F95">
          <w:pgSz w:w="11906" w:h="16838"/>
          <w:pgMar w:top="1134" w:right="851" w:bottom="851" w:left="1418" w:header="709" w:footer="720" w:gutter="0"/>
          <w:cols w:space="720"/>
          <w:titlePg/>
          <w:docGrid w:linePitch="360"/>
        </w:sectPr>
      </w:pPr>
      <w:r w:rsidRPr="00272F95">
        <w:rPr>
          <w:b/>
          <w:bCs/>
        </w:rPr>
        <w:t>2024</w:t>
      </w:r>
    </w:p>
    <w:p w14:paraId="0068354C" w14:textId="3B8DD13F" w:rsidR="0075700E" w:rsidRPr="0075700E" w:rsidRDefault="0075700E" w:rsidP="0075700E">
      <w:pPr>
        <w:ind w:firstLine="0"/>
        <w:jc w:val="center"/>
        <w:rPr>
          <w:b/>
          <w:bCs/>
        </w:rPr>
      </w:pPr>
      <w:r w:rsidRPr="0075700E">
        <w:rPr>
          <w:b/>
          <w:bCs/>
        </w:rPr>
        <w:lastRenderedPageBreak/>
        <w:t>1. Общие положения</w:t>
      </w:r>
    </w:p>
    <w:p w14:paraId="38D166BC" w14:textId="77777777" w:rsidR="0075700E" w:rsidRPr="0075700E" w:rsidRDefault="0075700E" w:rsidP="0075700E">
      <w:pPr>
        <w:ind w:firstLine="0"/>
        <w:jc w:val="center"/>
        <w:rPr>
          <w:b/>
          <w:bCs/>
        </w:rPr>
      </w:pPr>
    </w:p>
    <w:p w14:paraId="545F0C62" w14:textId="613E33C0" w:rsidR="0075700E" w:rsidRPr="0075700E" w:rsidRDefault="0075700E" w:rsidP="0075700E">
      <w:pPr>
        <w:ind w:firstLine="567"/>
      </w:pPr>
      <w:r>
        <w:t xml:space="preserve">1.1. </w:t>
      </w:r>
      <w:r w:rsidRPr="0075700E">
        <w:t>Муниципальное казенное учреждение «Административно-хозяйственная служба» (далее - Учреждение), создано в соответствии с Гражданским Кодексом РФ, на основании постановления администрации Балахнинского муниципального округа Нижегородской области от «___»________20__№__ «О создании муниципального казенного учреждения</w:t>
      </w:r>
      <w:r>
        <w:t xml:space="preserve"> </w:t>
      </w:r>
      <w:r w:rsidRPr="0075700E">
        <w:t>«Административно-хозяйственная служба».</w:t>
      </w:r>
    </w:p>
    <w:p w14:paraId="5D6AE01F" w14:textId="77777777" w:rsidR="0075700E" w:rsidRPr="0075700E" w:rsidRDefault="0075700E" w:rsidP="0075700E">
      <w:pPr>
        <w:ind w:firstLine="567"/>
      </w:pPr>
    </w:p>
    <w:p w14:paraId="6824DAE7" w14:textId="419FC99D" w:rsidR="0075700E" w:rsidRPr="0075700E" w:rsidRDefault="0075700E" w:rsidP="0075700E">
      <w:pPr>
        <w:ind w:firstLine="567"/>
      </w:pPr>
      <w:r>
        <w:t xml:space="preserve">1.2. </w:t>
      </w:r>
      <w:r w:rsidRPr="0075700E">
        <w:t>Официальное наименование Учреждения:</w:t>
      </w:r>
    </w:p>
    <w:p w14:paraId="68EEC15B" w14:textId="77777777" w:rsidR="0075700E" w:rsidRPr="0075700E" w:rsidRDefault="0075700E" w:rsidP="0075700E">
      <w:pPr>
        <w:ind w:firstLine="567"/>
      </w:pPr>
      <w:r w:rsidRPr="0075700E">
        <w:t>полное – муниципальное казенное учреждение «Административно-хозяйственная служба»;</w:t>
      </w:r>
    </w:p>
    <w:p w14:paraId="2A7CC06A" w14:textId="3440C19F" w:rsidR="0075700E" w:rsidRPr="0075700E" w:rsidRDefault="0075700E" w:rsidP="0075700E">
      <w:pPr>
        <w:ind w:firstLine="567"/>
      </w:pPr>
      <w:r w:rsidRPr="0075700E">
        <w:t>сокращенное</w:t>
      </w:r>
      <w:r>
        <w:t xml:space="preserve"> </w:t>
      </w:r>
      <w:r w:rsidRPr="0075700E">
        <w:t>–</w:t>
      </w:r>
      <w:r>
        <w:t xml:space="preserve"> </w:t>
      </w:r>
      <w:r w:rsidRPr="0075700E">
        <w:t>МКУ «АХС»;</w:t>
      </w:r>
    </w:p>
    <w:p w14:paraId="0EEE5BC2" w14:textId="77777777" w:rsidR="0075700E" w:rsidRPr="0075700E" w:rsidRDefault="0075700E" w:rsidP="0075700E">
      <w:pPr>
        <w:ind w:firstLine="567"/>
      </w:pPr>
      <w:r w:rsidRPr="0075700E">
        <w:t>- организационно – правовая форма – муниципальное казенное учреждение.</w:t>
      </w:r>
    </w:p>
    <w:p w14:paraId="6942CC42" w14:textId="77777777" w:rsidR="0075700E" w:rsidRPr="0075700E" w:rsidRDefault="0075700E" w:rsidP="0075700E">
      <w:pPr>
        <w:ind w:firstLine="567"/>
      </w:pPr>
    </w:p>
    <w:p w14:paraId="42A2F550" w14:textId="36C20802" w:rsidR="0075700E" w:rsidRPr="0075700E" w:rsidRDefault="0075700E" w:rsidP="0075700E">
      <w:pPr>
        <w:ind w:firstLine="567"/>
      </w:pPr>
      <w:r>
        <w:t xml:space="preserve">1.3. </w:t>
      </w:r>
      <w:r w:rsidRPr="0075700E">
        <w:t>Учреждение является некоммерческой организацией, которая осуществляет обеспечение содержания и эксплуатацию зданий и сооружений, занимаемых органами местного самоуправления Балахнинского муниципального округа Нижегородской области, а также транспортное обслуживание органов местного самоуправления и муниципальных учреждений</w:t>
      </w:r>
      <w:r>
        <w:t xml:space="preserve"> </w:t>
      </w:r>
      <w:r w:rsidRPr="0075700E">
        <w:t>Балахнинского муниципального округа Нижегородской области.</w:t>
      </w:r>
      <w:r>
        <w:t xml:space="preserve"> </w:t>
      </w:r>
    </w:p>
    <w:p w14:paraId="00A9E924" w14:textId="77777777" w:rsidR="0075700E" w:rsidRPr="0075700E" w:rsidRDefault="0075700E" w:rsidP="0075700E">
      <w:pPr>
        <w:ind w:firstLine="567"/>
      </w:pPr>
    </w:p>
    <w:p w14:paraId="1161ACD9" w14:textId="16581EAC" w:rsidR="0075700E" w:rsidRPr="0075700E" w:rsidRDefault="0075700E" w:rsidP="0075700E">
      <w:pPr>
        <w:ind w:firstLine="567"/>
      </w:pPr>
      <w:r>
        <w:t xml:space="preserve">1.4. </w:t>
      </w:r>
      <w:r w:rsidRPr="0075700E">
        <w:t>Учредителем Учреждения является муниципальное образование «Балахнинский муниципальный округ Нижегородской области», в лице администрации Балахнинского муниципального округа Нижегородской области в дальнейшем именуемое «Учредитель».</w:t>
      </w:r>
      <w:r>
        <w:t xml:space="preserve"> </w:t>
      </w:r>
    </w:p>
    <w:p w14:paraId="6B30BF19" w14:textId="77777777" w:rsidR="0075700E" w:rsidRPr="0075700E" w:rsidRDefault="0075700E" w:rsidP="0075700E">
      <w:pPr>
        <w:ind w:firstLine="567"/>
      </w:pPr>
    </w:p>
    <w:p w14:paraId="48200540" w14:textId="75DF64B7" w:rsidR="0075700E" w:rsidRPr="0075700E" w:rsidRDefault="0075700E" w:rsidP="0075700E">
      <w:pPr>
        <w:ind w:firstLine="567"/>
      </w:pPr>
      <w:r>
        <w:t xml:space="preserve">1.5. </w:t>
      </w:r>
      <w:r w:rsidRPr="0075700E">
        <w:t>Собственником имущества Учреждения является муниципальное образование «Балахнинский муниципальный округ Нижегородской</w:t>
      </w:r>
      <w:r>
        <w:t xml:space="preserve"> </w:t>
      </w:r>
      <w:r w:rsidRPr="0075700E">
        <w:t>области», от имени которого соответствующие полномочия в соответствии с действующим законодательством и правовыми актами органов местного самоуправления Балахнинского муниципального округа Нижегородской области осуществляет администрация Балахнинского муниципального</w:t>
      </w:r>
      <w:r>
        <w:t xml:space="preserve"> </w:t>
      </w:r>
      <w:r w:rsidRPr="0075700E">
        <w:t>округа Нижегородской области.</w:t>
      </w:r>
    </w:p>
    <w:p w14:paraId="0F763E59" w14:textId="77777777" w:rsidR="0075700E" w:rsidRPr="0075700E" w:rsidRDefault="0075700E" w:rsidP="0075700E">
      <w:pPr>
        <w:ind w:firstLine="567"/>
      </w:pPr>
    </w:p>
    <w:p w14:paraId="4642847E" w14:textId="29AA7718" w:rsidR="0075700E" w:rsidRPr="0075700E" w:rsidRDefault="0075700E" w:rsidP="0075700E">
      <w:pPr>
        <w:ind w:firstLine="567"/>
      </w:pPr>
      <w:r>
        <w:t xml:space="preserve">1.6. </w:t>
      </w:r>
      <w:r w:rsidRPr="0075700E">
        <w:t>Юридический адрес и место фактического нахождения Учреждения:606403, Нижегородская область, Балахнинский муниципальный округ, г. Балахна, ул. Лесопильная д. 24, офис 119.</w:t>
      </w:r>
    </w:p>
    <w:p w14:paraId="00E1BD67" w14:textId="77777777" w:rsidR="0075700E" w:rsidRPr="0075700E" w:rsidRDefault="0075700E" w:rsidP="0075700E">
      <w:pPr>
        <w:ind w:firstLine="567"/>
      </w:pPr>
    </w:p>
    <w:p w14:paraId="6F2BD3E9" w14:textId="35E122C2" w:rsidR="0075700E" w:rsidRPr="0075700E" w:rsidRDefault="0075700E" w:rsidP="0075700E">
      <w:pPr>
        <w:ind w:firstLine="567"/>
      </w:pPr>
      <w:r>
        <w:t xml:space="preserve">1.7. </w:t>
      </w:r>
      <w:r w:rsidRPr="0075700E">
        <w:t>Учреждение является юридическим лицом с момента государственной регистрации в порядке, установленном законом о регистрации юридических лиц, имеет печать, штамп со своим наименованием, фирменные бланки, лицевые счета, для учёта бюджетных средств и средств от приносящей доход деятельности, финансируется за счёт средств местного бюджета, имеет на праве оперативного управления, безвозмездного пользования, обособленное имущество, может от своего имени приобретать и осуществлять имущественные и личные неимущественные права и нести обязанности, быть истцом и ответчиком в суде, арбитражном, третейском суде, в соответствии с действующим законодательством.</w:t>
      </w:r>
    </w:p>
    <w:p w14:paraId="7F6D7406" w14:textId="77777777" w:rsidR="0075700E" w:rsidRPr="0075700E" w:rsidRDefault="0075700E" w:rsidP="0075700E">
      <w:pPr>
        <w:ind w:firstLine="567"/>
      </w:pPr>
    </w:p>
    <w:p w14:paraId="25090297" w14:textId="0DC74EF2" w:rsidR="0075700E" w:rsidRPr="0075700E" w:rsidRDefault="0075700E" w:rsidP="0075700E">
      <w:pPr>
        <w:ind w:firstLine="567"/>
      </w:pPr>
      <w:r>
        <w:t xml:space="preserve">1.8. </w:t>
      </w:r>
      <w:r w:rsidRPr="0075700E">
        <w:t>Учреждение осуществляет свою деятельность в соответствии с Конституцией РФ, Федеральными законами РФ, Законами Нижегородской области, Уставом Балахнинского муниципального округа Нижегородской области, муниципальными правовыми актами Балахнинского муниципального</w:t>
      </w:r>
      <w:r>
        <w:t xml:space="preserve"> </w:t>
      </w:r>
      <w:r w:rsidRPr="0075700E">
        <w:t>округа Нижегородской области, локальными актами Учреждения, а также настоящим Уставом.</w:t>
      </w:r>
    </w:p>
    <w:p w14:paraId="65B530CC" w14:textId="77777777" w:rsidR="0075700E" w:rsidRPr="0075700E" w:rsidRDefault="0075700E" w:rsidP="0075700E">
      <w:pPr>
        <w:ind w:firstLine="567"/>
      </w:pPr>
    </w:p>
    <w:p w14:paraId="731DE90F" w14:textId="69A75B3B" w:rsidR="0075700E" w:rsidRPr="0075700E" w:rsidRDefault="0075700E" w:rsidP="0075700E">
      <w:pPr>
        <w:ind w:firstLine="567"/>
      </w:pPr>
      <w:r>
        <w:t xml:space="preserve">1.9. </w:t>
      </w:r>
      <w:r w:rsidRPr="0075700E">
        <w:t>Учреждение от своего имени приобретает и осуществляет</w:t>
      </w:r>
      <w:r>
        <w:t xml:space="preserve"> </w:t>
      </w:r>
      <w:r w:rsidRPr="0075700E">
        <w:t xml:space="preserve">имущественные и личные неимущественные права, несет обязанности, выступает истцом и ответчиком в суде, </w:t>
      </w:r>
      <w:r w:rsidRPr="0075700E">
        <w:lastRenderedPageBreak/>
        <w:t>арбитражном и третейском судах в соответствии с законодательством Российской Федерации.</w:t>
      </w:r>
    </w:p>
    <w:p w14:paraId="5D82D451" w14:textId="77777777" w:rsidR="0075700E" w:rsidRPr="0075700E" w:rsidRDefault="0075700E" w:rsidP="0075700E">
      <w:pPr>
        <w:ind w:firstLine="567"/>
      </w:pPr>
    </w:p>
    <w:p w14:paraId="7F18089B" w14:textId="33C1D116" w:rsidR="0075700E" w:rsidRPr="0075700E" w:rsidRDefault="0075700E" w:rsidP="0075700E">
      <w:pPr>
        <w:ind w:firstLine="567"/>
      </w:pPr>
      <w:r>
        <w:t xml:space="preserve">1.10. </w:t>
      </w:r>
      <w:r w:rsidRPr="0075700E">
        <w:t>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Учреждения несет собственник его имущества – муниципальное образование Балахнинский муниципальный округ Нижегородской области в лице администрации Балахнинского муниципального округа Нижегородской области.</w:t>
      </w:r>
    </w:p>
    <w:p w14:paraId="580F12B3" w14:textId="5FD9E434" w:rsidR="0075700E" w:rsidRPr="0075700E" w:rsidRDefault="0075700E" w:rsidP="0075700E">
      <w:pPr>
        <w:ind w:firstLine="567"/>
      </w:pPr>
    </w:p>
    <w:p w14:paraId="554D488C" w14:textId="7EFD8B67" w:rsidR="0075700E" w:rsidRPr="0075700E" w:rsidRDefault="0075700E" w:rsidP="0075700E">
      <w:pPr>
        <w:ind w:firstLine="567"/>
      </w:pPr>
      <w:r>
        <w:t xml:space="preserve">1.11. </w:t>
      </w:r>
      <w:r w:rsidRPr="0075700E">
        <w:t>Учреждение не вправе выступать учредителем (участником) юридических лиц, предоставлять, получать субсидии и бюджетные кредиты, приобретать ценные бумаги.</w:t>
      </w:r>
    </w:p>
    <w:p w14:paraId="10E515CD" w14:textId="77777777" w:rsidR="0075700E" w:rsidRPr="0075700E" w:rsidRDefault="0075700E" w:rsidP="0075700E">
      <w:pPr>
        <w:ind w:firstLine="567"/>
      </w:pPr>
    </w:p>
    <w:p w14:paraId="3F822560" w14:textId="7253304E" w:rsidR="0075700E" w:rsidRPr="0075700E" w:rsidRDefault="0075700E" w:rsidP="0075700E">
      <w:pPr>
        <w:ind w:firstLine="567"/>
      </w:pPr>
      <w:r>
        <w:t xml:space="preserve">1.12. </w:t>
      </w:r>
      <w:r w:rsidRPr="0075700E">
        <w:t>Финансовое обеспечение деятельности Учреждения осуществляется за счет средств бюджета Балахнинского муниципального округа Нижегородской области на основании бюджетной сметы. Главным распорядителем бюджетных средств является администрация Балахнинского муниципального округа Нижегородской области.</w:t>
      </w:r>
    </w:p>
    <w:p w14:paraId="7EE0ADC9" w14:textId="77777777" w:rsidR="0075700E" w:rsidRPr="0075700E" w:rsidRDefault="0075700E" w:rsidP="0075700E">
      <w:pPr>
        <w:ind w:firstLine="0"/>
        <w:jc w:val="center"/>
        <w:rPr>
          <w:b/>
          <w:bCs/>
        </w:rPr>
      </w:pPr>
    </w:p>
    <w:p w14:paraId="0C77F707" w14:textId="466436BD" w:rsidR="0075700E" w:rsidRPr="0075700E" w:rsidRDefault="0075700E" w:rsidP="0075700E">
      <w:pPr>
        <w:ind w:firstLine="0"/>
        <w:jc w:val="center"/>
        <w:rPr>
          <w:b/>
          <w:bCs/>
        </w:rPr>
      </w:pPr>
      <w:r w:rsidRPr="0075700E">
        <w:rPr>
          <w:b/>
          <w:bCs/>
        </w:rPr>
        <w:t>2. Цели и предмет деятельности Учреждения</w:t>
      </w:r>
    </w:p>
    <w:p w14:paraId="714C7685" w14:textId="77777777" w:rsidR="0075700E" w:rsidRPr="0075700E" w:rsidRDefault="0075700E" w:rsidP="0075700E">
      <w:pPr>
        <w:ind w:firstLine="0"/>
        <w:jc w:val="center"/>
        <w:rPr>
          <w:b/>
          <w:bCs/>
        </w:rPr>
      </w:pPr>
    </w:p>
    <w:p w14:paraId="1D6BC840" w14:textId="4D9D73AA" w:rsidR="0075700E" w:rsidRPr="0075700E" w:rsidRDefault="0075700E" w:rsidP="0075700E">
      <w:pPr>
        <w:ind w:firstLine="567"/>
      </w:pPr>
      <w:r w:rsidRPr="0075700E">
        <w:t>2.1.</w:t>
      </w:r>
      <w:r>
        <w:t xml:space="preserve"> </w:t>
      </w:r>
      <w:r w:rsidRPr="0075700E">
        <w:t>Основной целью деятельности учреждения является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и муниципальных учреждений в области транспортного и хозяйственного обеспечения.</w:t>
      </w:r>
    </w:p>
    <w:p w14:paraId="4AEE0382" w14:textId="77777777" w:rsidR="0075700E" w:rsidRPr="0075700E" w:rsidRDefault="0075700E" w:rsidP="0075700E">
      <w:pPr>
        <w:ind w:firstLine="567"/>
      </w:pPr>
      <w:r w:rsidRPr="0075700E">
        <w:t>Основным предметом деятельности учреждения являются: обеспечение потребностей органов местного самоуправления, муниципальных учреждений, в работах, услугах, необходимых для решения вопросов местного значения, в том числе при содержании и обслуживании зданий, сооружений и автомобильного транспорта органов местного самоуправления и муниципальных учреждений Балахнинского муниципального округа Нижегородской области.</w:t>
      </w:r>
    </w:p>
    <w:p w14:paraId="28097E46" w14:textId="77777777" w:rsidR="0075700E" w:rsidRPr="0075700E" w:rsidRDefault="0075700E" w:rsidP="0075700E">
      <w:pPr>
        <w:ind w:firstLine="567"/>
      </w:pPr>
    </w:p>
    <w:p w14:paraId="0F3E1A6D" w14:textId="77777777" w:rsidR="0075700E" w:rsidRPr="0075700E" w:rsidRDefault="0075700E" w:rsidP="0075700E">
      <w:pPr>
        <w:ind w:firstLine="567"/>
      </w:pPr>
      <w:r w:rsidRPr="0075700E">
        <w:t>2.2. Для достижения указанных целей Учреждение осуществляет в установленном порядке следующие виды деятельности:</w:t>
      </w:r>
    </w:p>
    <w:p w14:paraId="5C8876A7" w14:textId="77777777" w:rsidR="0075700E" w:rsidRPr="0075700E" w:rsidRDefault="0075700E" w:rsidP="0075700E">
      <w:pPr>
        <w:ind w:firstLine="567"/>
      </w:pPr>
    </w:p>
    <w:p w14:paraId="7A3CC134" w14:textId="77777777" w:rsidR="0075700E" w:rsidRPr="0075700E" w:rsidRDefault="0075700E" w:rsidP="0075700E">
      <w:pPr>
        <w:ind w:firstLine="567"/>
      </w:pPr>
      <w:r w:rsidRPr="0075700E">
        <w:t xml:space="preserve">2.2.1. Обслуживание и содержание зданий, служебных помещений, в которых расположены органы местного самоуправления и муниципальные учреждения </w:t>
      </w:r>
      <w:proofErr w:type="spellStart"/>
      <w:r w:rsidRPr="0075700E">
        <w:t>Балахниского</w:t>
      </w:r>
      <w:proofErr w:type="spellEnd"/>
      <w:r w:rsidRPr="0075700E">
        <w:t xml:space="preserve"> муниципального округа Нижегородской области, включая обеспечение тепловой энергией, электрической энергией, водоснабжением, водоотведением, внутренней связью, местной, внутризоновой, междугородной и международной телефонной связью, противопожарной безопасностью, охранной сигнализацией, видеонаблюдением, организацию и проведение капитального и текущего ремонта зданий, помещений, санитарно-технических, дератизационных и дезинсекционных работ, а также работ по вывозу твердых бытовых отходов, чистке и уборке помещений, оборудования;</w:t>
      </w:r>
    </w:p>
    <w:p w14:paraId="07CCCE3F" w14:textId="21B73716" w:rsidR="0075700E" w:rsidRPr="0075700E" w:rsidRDefault="0075700E" w:rsidP="003B1EBA">
      <w:pPr>
        <w:ind w:firstLine="567"/>
      </w:pPr>
    </w:p>
    <w:p w14:paraId="5710FF28" w14:textId="77777777" w:rsidR="0075700E" w:rsidRPr="0075700E" w:rsidRDefault="0075700E" w:rsidP="003B1EBA">
      <w:pPr>
        <w:ind w:firstLine="567"/>
      </w:pPr>
      <w:r w:rsidRPr="0075700E">
        <w:t xml:space="preserve">2.2.2. Организация транспортного обслуживания Учредителя и муниципальных учреждений, организация деятельности по техническому обслуживанию, ремонту, содержанию транспортных средств, приобретению ГСМ, проведению </w:t>
      </w:r>
      <w:proofErr w:type="spellStart"/>
      <w:r w:rsidRPr="0075700E">
        <w:t>предрейсового</w:t>
      </w:r>
      <w:proofErr w:type="spellEnd"/>
      <w:r w:rsidRPr="0075700E">
        <w:t xml:space="preserve">, </w:t>
      </w:r>
      <w:proofErr w:type="spellStart"/>
      <w:r w:rsidRPr="0075700E">
        <w:t>межрейсового</w:t>
      </w:r>
      <w:proofErr w:type="spellEnd"/>
      <w:r w:rsidRPr="0075700E">
        <w:t xml:space="preserve">, </w:t>
      </w:r>
      <w:proofErr w:type="spellStart"/>
      <w:r w:rsidRPr="0075700E">
        <w:t>послерейсового</w:t>
      </w:r>
      <w:proofErr w:type="spellEnd"/>
      <w:r w:rsidRPr="0075700E">
        <w:t xml:space="preserve"> медицинского осмотра, приобретению транспорта, а также по страхованию гражданской ответственности транспортных средств.</w:t>
      </w:r>
    </w:p>
    <w:p w14:paraId="42198B2E" w14:textId="77777777" w:rsidR="0075700E" w:rsidRPr="0075700E" w:rsidRDefault="0075700E" w:rsidP="003B1EBA">
      <w:pPr>
        <w:ind w:firstLine="567"/>
      </w:pPr>
    </w:p>
    <w:p w14:paraId="68FD41E5" w14:textId="77777777" w:rsidR="0075700E" w:rsidRPr="0075700E" w:rsidRDefault="0075700E" w:rsidP="003B1EBA">
      <w:pPr>
        <w:ind w:firstLine="567"/>
      </w:pPr>
      <w:r w:rsidRPr="0075700E">
        <w:t xml:space="preserve">2.3. Учреждение вправе осуществлять приносящую доход деятельность лишь постольку, поскольку это служит достижению целей, ради которых оно создано, и соответствует этим целям. </w:t>
      </w:r>
    </w:p>
    <w:p w14:paraId="56D5D464" w14:textId="77777777" w:rsidR="0075700E" w:rsidRPr="0075700E" w:rsidRDefault="0075700E" w:rsidP="003B1EBA">
      <w:pPr>
        <w:ind w:firstLine="567"/>
      </w:pPr>
      <w:r w:rsidRPr="0075700E">
        <w:lastRenderedPageBreak/>
        <w:t>Иные виды деятельности, приносящие доход, соответствующие целям создания Учреждения:</w:t>
      </w:r>
    </w:p>
    <w:p w14:paraId="6441F73D" w14:textId="77777777" w:rsidR="0075700E" w:rsidRPr="0075700E" w:rsidRDefault="0075700E" w:rsidP="003B1EBA">
      <w:pPr>
        <w:ind w:firstLine="567"/>
      </w:pPr>
      <w:r w:rsidRPr="0075700E">
        <w:t xml:space="preserve">2.3.1. </w:t>
      </w:r>
      <w:proofErr w:type="spellStart"/>
      <w:r w:rsidRPr="0075700E">
        <w:t>Предрейсовый</w:t>
      </w:r>
      <w:proofErr w:type="spellEnd"/>
      <w:r w:rsidRPr="0075700E">
        <w:t xml:space="preserve">, </w:t>
      </w:r>
      <w:proofErr w:type="spellStart"/>
      <w:r w:rsidRPr="0075700E">
        <w:t>межрейсовый</w:t>
      </w:r>
      <w:proofErr w:type="spellEnd"/>
      <w:r w:rsidRPr="0075700E">
        <w:t xml:space="preserve">, </w:t>
      </w:r>
      <w:proofErr w:type="spellStart"/>
      <w:r w:rsidRPr="0075700E">
        <w:t>послерейсовый</w:t>
      </w:r>
      <w:proofErr w:type="spellEnd"/>
      <w:r w:rsidRPr="0075700E">
        <w:t xml:space="preserve"> медицинский осмотр.</w:t>
      </w:r>
    </w:p>
    <w:p w14:paraId="51B6C31D" w14:textId="77777777" w:rsidR="0075700E" w:rsidRPr="0075700E" w:rsidRDefault="0075700E" w:rsidP="003B1EBA">
      <w:pPr>
        <w:ind w:firstLine="567"/>
      </w:pPr>
    </w:p>
    <w:p w14:paraId="6B681536" w14:textId="77777777" w:rsidR="0075700E" w:rsidRPr="0075700E" w:rsidRDefault="0075700E" w:rsidP="003B1EBA">
      <w:pPr>
        <w:ind w:firstLine="567"/>
      </w:pPr>
      <w:r w:rsidRPr="0075700E">
        <w:t>2.4. Право Учреждения осуществлять деятельность, на которую в соответствии с законодательством Российской Федерации требуется специальное разрешение-лицензия, возникает у Учреждения с момента ее получения или указанного в ней срока и прекращается по истечении срока ее действия, если иное не установлено законодательством Российской Федерации.</w:t>
      </w:r>
    </w:p>
    <w:p w14:paraId="1302A51E" w14:textId="77777777" w:rsidR="0075700E" w:rsidRPr="0075700E" w:rsidRDefault="0075700E" w:rsidP="003B1EBA">
      <w:pPr>
        <w:ind w:firstLine="567"/>
      </w:pPr>
    </w:p>
    <w:p w14:paraId="678523F9" w14:textId="77777777" w:rsidR="0075700E" w:rsidRPr="0075700E" w:rsidRDefault="0075700E" w:rsidP="003B1EBA">
      <w:pPr>
        <w:ind w:firstLine="567"/>
      </w:pPr>
      <w:r w:rsidRPr="0075700E">
        <w:t>2.5. Учреждение не вправе осуществлять виды деятельности, не предусмотренные настоящим Уставом.</w:t>
      </w:r>
    </w:p>
    <w:p w14:paraId="79C1EA82" w14:textId="77777777" w:rsidR="0075700E" w:rsidRPr="0075700E" w:rsidRDefault="0075700E" w:rsidP="003B1EBA">
      <w:pPr>
        <w:ind w:firstLine="567"/>
      </w:pPr>
    </w:p>
    <w:p w14:paraId="1F4E8260" w14:textId="10630A15" w:rsidR="0075700E" w:rsidRPr="0075700E" w:rsidRDefault="0075700E" w:rsidP="003B1EBA">
      <w:pPr>
        <w:ind w:firstLine="567"/>
      </w:pPr>
      <w:r w:rsidRPr="0075700E">
        <w:t>2.6.</w:t>
      </w:r>
      <w:r w:rsidR="003B1EBA">
        <w:t xml:space="preserve"> </w:t>
      </w:r>
      <w:r w:rsidRPr="0075700E">
        <w:t>Доходы, полученные от указанных видов деятельности, поступают в бюджет Балахнинского муниципального округа Нижегородской области.</w:t>
      </w:r>
    </w:p>
    <w:p w14:paraId="21EC6E2D" w14:textId="77777777" w:rsidR="0075700E" w:rsidRPr="003B1EBA" w:rsidRDefault="0075700E" w:rsidP="003B1EBA">
      <w:pPr>
        <w:ind w:firstLine="0"/>
        <w:jc w:val="center"/>
        <w:rPr>
          <w:b/>
          <w:bCs/>
        </w:rPr>
      </w:pPr>
    </w:p>
    <w:p w14:paraId="064B6AE6" w14:textId="77777777" w:rsidR="0075700E" w:rsidRPr="003B1EBA" w:rsidRDefault="0075700E" w:rsidP="003B1EBA">
      <w:pPr>
        <w:ind w:firstLine="0"/>
        <w:jc w:val="center"/>
        <w:rPr>
          <w:b/>
          <w:bCs/>
        </w:rPr>
      </w:pPr>
      <w:r w:rsidRPr="003B1EBA">
        <w:rPr>
          <w:b/>
          <w:bCs/>
        </w:rPr>
        <w:t>Имущество и финансовое обеспечение Учреждения</w:t>
      </w:r>
    </w:p>
    <w:p w14:paraId="1650B606" w14:textId="3AA97DF1" w:rsidR="0075700E" w:rsidRPr="003B1EBA" w:rsidRDefault="0075700E" w:rsidP="003B1EBA">
      <w:pPr>
        <w:ind w:firstLine="0"/>
        <w:jc w:val="center"/>
        <w:rPr>
          <w:b/>
          <w:bCs/>
        </w:rPr>
      </w:pPr>
    </w:p>
    <w:p w14:paraId="3163CE0F" w14:textId="77777777" w:rsidR="0075700E" w:rsidRPr="0075700E" w:rsidRDefault="0075700E" w:rsidP="003B1EBA">
      <w:pPr>
        <w:ind w:firstLine="567"/>
      </w:pPr>
      <w:r w:rsidRPr="0075700E">
        <w:t xml:space="preserve">3.1. Имущество Учреждения находится в муниципальной собственности муниципального образования «Балахнинский муниципальный округ Нижегородской области», принадлежит Учреждению на праве оперативного управления и отражается на его самостоятельном балансе. </w:t>
      </w:r>
    </w:p>
    <w:p w14:paraId="5CE4F309" w14:textId="77777777" w:rsidR="0075700E" w:rsidRPr="0075700E" w:rsidRDefault="0075700E" w:rsidP="003B1EBA">
      <w:pPr>
        <w:ind w:firstLine="567"/>
      </w:pPr>
    </w:p>
    <w:p w14:paraId="564C7516" w14:textId="77777777" w:rsidR="0075700E" w:rsidRPr="0075700E" w:rsidRDefault="0075700E" w:rsidP="003B1EBA">
      <w:pPr>
        <w:ind w:firstLine="567"/>
      </w:pPr>
      <w:r w:rsidRPr="0075700E">
        <w:t xml:space="preserve">3.2. Право оперативного управления в отношении муниципального имущества, закрепленного за Учреждением, возникает с момента передачи такого имущества Учредителем, если иное не установлено законодательством Российской Федерации или решением собственника имущества. </w:t>
      </w:r>
    </w:p>
    <w:p w14:paraId="4E34BE82" w14:textId="77777777" w:rsidR="0075700E" w:rsidRPr="0075700E" w:rsidRDefault="0075700E" w:rsidP="003B1EBA">
      <w:pPr>
        <w:ind w:firstLine="567"/>
      </w:pPr>
    </w:p>
    <w:p w14:paraId="587D622F" w14:textId="77777777" w:rsidR="0075700E" w:rsidRPr="0075700E" w:rsidRDefault="0075700E" w:rsidP="003B1EBA">
      <w:pPr>
        <w:ind w:firstLine="567"/>
      </w:pPr>
      <w:r w:rsidRPr="0075700E">
        <w:t xml:space="preserve">3.3. Источниками формирования имущества Учреждения являются: </w:t>
      </w:r>
    </w:p>
    <w:p w14:paraId="5D2C808F" w14:textId="77777777" w:rsidR="0075700E" w:rsidRPr="0075700E" w:rsidRDefault="0075700E" w:rsidP="003B1EBA">
      <w:pPr>
        <w:ind w:firstLine="567"/>
      </w:pPr>
      <w:r w:rsidRPr="0075700E">
        <w:t xml:space="preserve">- имущество, закреплённое Учредителем за Учреждением в установленном порядке; </w:t>
      </w:r>
    </w:p>
    <w:p w14:paraId="0F4CE5D6" w14:textId="77777777" w:rsidR="0075700E" w:rsidRPr="0075700E" w:rsidRDefault="0075700E" w:rsidP="003B1EBA">
      <w:pPr>
        <w:ind w:firstLine="567"/>
      </w:pPr>
      <w:r w:rsidRPr="0075700E">
        <w:t xml:space="preserve">- имущество, приобретенное за счет бюджетных средств, выделяемых Учреждению по смете расходов; </w:t>
      </w:r>
    </w:p>
    <w:p w14:paraId="141A0E33" w14:textId="77777777" w:rsidR="0075700E" w:rsidRPr="0075700E" w:rsidRDefault="0075700E" w:rsidP="003B1EBA">
      <w:pPr>
        <w:ind w:firstLine="567"/>
      </w:pPr>
      <w:r w:rsidRPr="0075700E">
        <w:t xml:space="preserve">- средства, поступающие в соответствии с законодательством из бюджета Балахнинского муниципального округа Нижегородской области по утверждённой Учредителем смете расходов; </w:t>
      </w:r>
    </w:p>
    <w:p w14:paraId="469F6AA2" w14:textId="77777777" w:rsidR="0075700E" w:rsidRPr="0075700E" w:rsidRDefault="0075700E" w:rsidP="003B1EBA">
      <w:pPr>
        <w:ind w:firstLine="567"/>
      </w:pPr>
      <w:r w:rsidRPr="0075700E">
        <w:t xml:space="preserve">- добровольные пожертвования от юридических и физических лиц; </w:t>
      </w:r>
    </w:p>
    <w:p w14:paraId="6CCA93DA" w14:textId="77777777" w:rsidR="0075700E" w:rsidRPr="0075700E" w:rsidRDefault="0075700E" w:rsidP="003B1EBA">
      <w:pPr>
        <w:ind w:firstLine="567"/>
      </w:pPr>
      <w:r w:rsidRPr="0075700E">
        <w:t xml:space="preserve">- иные источники в соответствии с действующим законодательством Российской Федерации. </w:t>
      </w:r>
    </w:p>
    <w:p w14:paraId="32970B95" w14:textId="77777777" w:rsidR="0075700E" w:rsidRPr="0075700E" w:rsidRDefault="0075700E" w:rsidP="003B1EBA">
      <w:pPr>
        <w:ind w:firstLine="567"/>
      </w:pPr>
    </w:p>
    <w:p w14:paraId="67A4107E" w14:textId="77777777" w:rsidR="0075700E" w:rsidRPr="0075700E" w:rsidRDefault="0075700E" w:rsidP="003B1EBA">
      <w:pPr>
        <w:ind w:firstLine="567"/>
      </w:pPr>
      <w:r w:rsidRPr="0075700E">
        <w:t xml:space="preserve">3.4. Учреждение не вправе продавать, обменивать, дарить, передавать в аренду или безвозмездное пользование, вносить в качестве залога или заклада, иным способом распоряжаться закрепленным за ним на праве оперативного управления имуществом без согласия Учредителя. </w:t>
      </w:r>
    </w:p>
    <w:p w14:paraId="1C19A8E9" w14:textId="77777777" w:rsidR="0075700E" w:rsidRPr="0075700E" w:rsidRDefault="0075700E" w:rsidP="003B1EBA">
      <w:pPr>
        <w:ind w:firstLine="567"/>
      </w:pPr>
    </w:p>
    <w:p w14:paraId="1F71C525" w14:textId="77777777" w:rsidR="0075700E" w:rsidRPr="0075700E" w:rsidRDefault="0075700E" w:rsidP="003B1EBA">
      <w:pPr>
        <w:ind w:firstLine="567"/>
      </w:pPr>
      <w:r w:rsidRPr="0075700E">
        <w:t xml:space="preserve">3.5. Контроль за использованием по назначению и сохранностью имущества, закреплённого за Учреждением на праве оперативного управления, осуществляет Учредитель. </w:t>
      </w:r>
    </w:p>
    <w:p w14:paraId="6AA4CF64" w14:textId="77777777" w:rsidR="0075700E" w:rsidRPr="0075700E" w:rsidRDefault="0075700E" w:rsidP="003B1EBA">
      <w:pPr>
        <w:ind w:firstLine="567"/>
      </w:pPr>
    </w:p>
    <w:p w14:paraId="4FB51CF3" w14:textId="77777777" w:rsidR="0075700E" w:rsidRPr="0075700E" w:rsidRDefault="0075700E" w:rsidP="003B1EBA">
      <w:pPr>
        <w:ind w:firstLine="567"/>
      </w:pPr>
      <w:r w:rsidRPr="0075700E">
        <w:t xml:space="preserve">3.6. При осуществлении права оперативного управления имуществом Учреждение обязано: </w:t>
      </w:r>
    </w:p>
    <w:p w14:paraId="72246626" w14:textId="77777777" w:rsidR="0075700E" w:rsidRPr="0075700E" w:rsidRDefault="0075700E" w:rsidP="003B1EBA">
      <w:pPr>
        <w:ind w:firstLine="567"/>
      </w:pPr>
      <w:r w:rsidRPr="0075700E">
        <w:t xml:space="preserve">- эффективно использовать имущество; </w:t>
      </w:r>
    </w:p>
    <w:p w14:paraId="796FB1C4" w14:textId="77777777" w:rsidR="0075700E" w:rsidRPr="0075700E" w:rsidRDefault="0075700E" w:rsidP="003B1EBA">
      <w:pPr>
        <w:ind w:firstLine="567"/>
      </w:pPr>
      <w:r w:rsidRPr="0075700E">
        <w:t xml:space="preserve">- обеспечивать сохранность и использование имущества строго по целевому назначению; </w:t>
      </w:r>
    </w:p>
    <w:p w14:paraId="4D03B70B" w14:textId="77777777" w:rsidR="0075700E" w:rsidRPr="0075700E" w:rsidRDefault="0075700E" w:rsidP="003B1EBA">
      <w:pPr>
        <w:ind w:firstLine="567"/>
      </w:pPr>
      <w:r w:rsidRPr="0075700E">
        <w:lastRenderedPageBreak/>
        <w:t xml:space="preserve">- не допускать ухудшения технического состояния имущества, помимо его ухудшения, связанного с нормативным износом в процессе эксплуатации; </w:t>
      </w:r>
    </w:p>
    <w:p w14:paraId="2292112A" w14:textId="77777777" w:rsidR="0075700E" w:rsidRPr="0075700E" w:rsidRDefault="0075700E" w:rsidP="003B1EBA">
      <w:pPr>
        <w:ind w:firstLine="567"/>
      </w:pPr>
      <w:r w:rsidRPr="0075700E">
        <w:t xml:space="preserve">- отвечать за соблюдение норм и правил пожарной техники и санитарно-эпидемиологической безопасности; </w:t>
      </w:r>
    </w:p>
    <w:p w14:paraId="58A94EE0" w14:textId="77777777" w:rsidR="0075700E" w:rsidRPr="0075700E" w:rsidRDefault="0075700E" w:rsidP="003B1EBA">
      <w:pPr>
        <w:ind w:firstLine="567"/>
      </w:pPr>
      <w:r w:rsidRPr="0075700E">
        <w:t xml:space="preserve">- осуществлять капитальный и текущий ремонт имущества в пределах утвержденной бюджетной сметы. </w:t>
      </w:r>
    </w:p>
    <w:p w14:paraId="7243C050" w14:textId="77777777" w:rsidR="0075700E" w:rsidRPr="0075700E" w:rsidRDefault="0075700E" w:rsidP="003B1EBA">
      <w:pPr>
        <w:ind w:firstLine="567"/>
      </w:pPr>
    </w:p>
    <w:p w14:paraId="2C35AE35" w14:textId="77777777" w:rsidR="0075700E" w:rsidRPr="0075700E" w:rsidRDefault="0075700E" w:rsidP="003B1EBA">
      <w:pPr>
        <w:ind w:firstLine="567"/>
      </w:pPr>
      <w:r w:rsidRPr="0075700E">
        <w:t xml:space="preserve">3.7. Учреждение самостоятельно распоряжается денежными средствами, полученными по смете в соответствии с их целевым назначением. Не использованные в текущем месяце, квартале финансовые средства не могут быть изъяты у Учреждения и учитываются в объём финансирования на следующий месяц, квартал. </w:t>
      </w:r>
    </w:p>
    <w:p w14:paraId="2268E585" w14:textId="77777777" w:rsidR="0075700E" w:rsidRPr="0075700E" w:rsidRDefault="0075700E" w:rsidP="003B1EBA">
      <w:pPr>
        <w:ind w:firstLine="567"/>
      </w:pPr>
    </w:p>
    <w:p w14:paraId="2D39F6FC" w14:textId="77777777" w:rsidR="0075700E" w:rsidRPr="0075700E" w:rsidRDefault="0075700E" w:rsidP="003B1EBA">
      <w:pPr>
        <w:ind w:firstLine="567"/>
      </w:pPr>
      <w:r w:rsidRPr="0075700E">
        <w:t xml:space="preserve">3.8. Учреждение имеет право осуществлять заключение и оплату муниципальных контрактов, иных договоров, подлежащих исполнению за счет бюджетных средств, от имени Балахнинского муниципального округа Нижегородской области, если иное не установлено Бюджетным кодексом РФ, и с учетом принятых и неисполненных обязательств. </w:t>
      </w:r>
    </w:p>
    <w:p w14:paraId="23C4E8F5" w14:textId="77777777" w:rsidR="0075700E" w:rsidRPr="0075700E" w:rsidRDefault="0075700E" w:rsidP="003B1EBA">
      <w:pPr>
        <w:ind w:firstLine="567"/>
      </w:pPr>
    </w:p>
    <w:p w14:paraId="5429B673" w14:textId="77D42508" w:rsidR="0075700E" w:rsidRPr="0075700E" w:rsidRDefault="0075700E" w:rsidP="003B1EBA">
      <w:pPr>
        <w:ind w:firstLine="567"/>
      </w:pPr>
      <w:r w:rsidRPr="0075700E">
        <w:t>3.9.</w:t>
      </w:r>
      <w:r w:rsidR="003B1EBA">
        <w:t xml:space="preserve"> </w:t>
      </w:r>
      <w:r w:rsidRPr="0075700E">
        <w:t xml:space="preserve">Учреждение не вправе: </w:t>
      </w:r>
    </w:p>
    <w:p w14:paraId="5F494380" w14:textId="77777777" w:rsidR="0075700E" w:rsidRPr="0075700E" w:rsidRDefault="0075700E" w:rsidP="003B1EBA">
      <w:pPr>
        <w:ind w:firstLine="567"/>
      </w:pPr>
      <w:r w:rsidRPr="0075700E">
        <w:t xml:space="preserve">- выступать учредителем (участником) юридических лиц; </w:t>
      </w:r>
    </w:p>
    <w:p w14:paraId="18AF6AA8" w14:textId="77777777" w:rsidR="0075700E" w:rsidRPr="0075700E" w:rsidRDefault="0075700E" w:rsidP="003B1EBA">
      <w:pPr>
        <w:ind w:firstLine="567"/>
      </w:pPr>
      <w:r w:rsidRPr="0075700E">
        <w:t xml:space="preserve">- получать и предоставлять кредиты (займы), приобретать ценные бумаги; </w:t>
      </w:r>
    </w:p>
    <w:p w14:paraId="1C9B6AC0" w14:textId="17CDA04D" w:rsidR="0075700E" w:rsidRPr="0075700E" w:rsidRDefault="0075700E" w:rsidP="003B1EBA">
      <w:pPr>
        <w:ind w:firstLine="567"/>
      </w:pPr>
      <w:r w:rsidRPr="0075700E">
        <w:t xml:space="preserve">- совершать сделки, возможным последствием которых является отчуждение или обременение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если иное не установлено действующим законодательством. </w:t>
      </w:r>
    </w:p>
    <w:p w14:paraId="115B18AD" w14:textId="77777777" w:rsidR="0075700E" w:rsidRPr="0075700E" w:rsidRDefault="0075700E" w:rsidP="003B1EBA">
      <w:pPr>
        <w:ind w:firstLine="567"/>
      </w:pPr>
    </w:p>
    <w:p w14:paraId="6ECE5EEA" w14:textId="77777777" w:rsidR="0075700E" w:rsidRPr="0075700E" w:rsidRDefault="0075700E" w:rsidP="003B1EBA">
      <w:pPr>
        <w:ind w:firstLine="567"/>
      </w:pPr>
      <w:r w:rsidRPr="0075700E">
        <w:t xml:space="preserve">3.10. Учреждение осуществляет операции с бюджетными средствами через открытый лицевой счет. </w:t>
      </w:r>
    </w:p>
    <w:p w14:paraId="7E1C2E71" w14:textId="77777777" w:rsidR="0075700E" w:rsidRPr="0075700E" w:rsidRDefault="0075700E" w:rsidP="003B1EBA">
      <w:pPr>
        <w:ind w:firstLine="567"/>
      </w:pPr>
      <w:r w:rsidRPr="0075700E">
        <w:t xml:space="preserve">Заключение и оплата муниципальных контрактов, иных договоров, подлежащих исполнению за счет бюджетных средств, производятся от имени муниципального образования «Балахнинский муниципальный округ Нижегородской области» в пределах доведенных Учреждению лимитов бюджетных обязательств, если иное не установлено Бюджетным кодексом, и с учетом принятых и неисполненных обязательств. </w:t>
      </w:r>
    </w:p>
    <w:p w14:paraId="1A2E9393" w14:textId="77777777" w:rsidR="0075700E" w:rsidRPr="0075700E" w:rsidRDefault="0075700E" w:rsidP="003B1EBA">
      <w:pPr>
        <w:ind w:firstLine="567"/>
      </w:pPr>
    </w:p>
    <w:p w14:paraId="07E01EE2" w14:textId="77777777" w:rsidR="0075700E" w:rsidRPr="0075700E" w:rsidRDefault="0075700E" w:rsidP="003B1EBA">
      <w:pPr>
        <w:ind w:firstLine="567"/>
      </w:pPr>
      <w:r w:rsidRPr="0075700E">
        <w:t xml:space="preserve">3.11. Учреждение не имеет филиалов и представительств. </w:t>
      </w:r>
    </w:p>
    <w:p w14:paraId="3C0D8B95" w14:textId="77777777" w:rsidR="0075700E" w:rsidRPr="0075700E" w:rsidRDefault="0075700E" w:rsidP="003B1EBA">
      <w:pPr>
        <w:ind w:firstLine="567"/>
      </w:pPr>
    </w:p>
    <w:p w14:paraId="6EB0B7E8" w14:textId="77777777" w:rsidR="0075700E" w:rsidRPr="0075700E" w:rsidRDefault="0075700E" w:rsidP="003B1EBA">
      <w:pPr>
        <w:ind w:firstLine="567"/>
      </w:pPr>
      <w:r w:rsidRPr="0075700E">
        <w:t>3.12. Учредитель вправе изъять излишнее, неиспользуемое или используемое не по назначению имущество, как закрепленное за Учреждением Учредителем, так и приобретенное им за счет средств, выделенных Учредителем на приобретение такого имущества.</w:t>
      </w:r>
    </w:p>
    <w:p w14:paraId="0C8C24E3" w14:textId="77777777" w:rsidR="0075700E" w:rsidRPr="003B1EBA" w:rsidRDefault="0075700E" w:rsidP="003B1EBA">
      <w:pPr>
        <w:ind w:firstLine="0"/>
        <w:jc w:val="center"/>
        <w:rPr>
          <w:b/>
          <w:bCs/>
        </w:rPr>
      </w:pPr>
    </w:p>
    <w:p w14:paraId="776FD7A0" w14:textId="77777777" w:rsidR="0075700E" w:rsidRPr="003B1EBA" w:rsidRDefault="0075700E" w:rsidP="003B1EBA">
      <w:pPr>
        <w:ind w:firstLine="0"/>
        <w:jc w:val="center"/>
        <w:rPr>
          <w:b/>
          <w:bCs/>
        </w:rPr>
      </w:pPr>
      <w:r w:rsidRPr="003B1EBA">
        <w:rPr>
          <w:b/>
          <w:bCs/>
        </w:rPr>
        <w:t>4. Организация деятельности, права и обязанности Учреждения</w:t>
      </w:r>
    </w:p>
    <w:p w14:paraId="186A8D5D" w14:textId="77777777" w:rsidR="003B1EBA" w:rsidRPr="003B1EBA" w:rsidRDefault="003B1EBA" w:rsidP="003B1EBA">
      <w:pPr>
        <w:ind w:firstLine="0"/>
        <w:jc w:val="center"/>
        <w:rPr>
          <w:b/>
          <w:bCs/>
        </w:rPr>
      </w:pPr>
    </w:p>
    <w:p w14:paraId="18B01A0D" w14:textId="77777777" w:rsidR="0075700E" w:rsidRDefault="0075700E" w:rsidP="003B1EBA">
      <w:pPr>
        <w:ind w:firstLine="567"/>
      </w:pPr>
      <w:r w:rsidRPr="0075700E">
        <w:t xml:space="preserve">4.1. Учреждение самостоятельно осуществляет свою деятельность в пределах, определяемых действующим законодательством Российской Федерации, Учредителем и настоящим Уставом. </w:t>
      </w:r>
    </w:p>
    <w:p w14:paraId="6A67A3A3" w14:textId="77777777" w:rsidR="003B1EBA" w:rsidRPr="0075700E" w:rsidRDefault="003B1EBA" w:rsidP="003B1EBA">
      <w:pPr>
        <w:ind w:firstLine="567"/>
      </w:pPr>
    </w:p>
    <w:p w14:paraId="36E42131" w14:textId="77777777" w:rsidR="0075700E" w:rsidRDefault="0075700E" w:rsidP="003B1EBA">
      <w:pPr>
        <w:ind w:firstLine="567"/>
      </w:pPr>
      <w:r w:rsidRPr="0075700E">
        <w:t xml:space="preserve">4.2. Учреждение строит свои отношения с другими организациями и гражданами во всех сферах деятельности на основе договоров и муниципальных контрактов. </w:t>
      </w:r>
    </w:p>
    <w:p w14:paraId="3148F22A" w14:textId="77777777" w:rsidR="003B1EBA" w:rsidRPr="0075700E" w:rsidRDefault="003B1EBA" w:rsidP="003B1EBA">
      <w:pPr>
        <w:ind w:firstLine="567"/>
      </w:pPr>
    </w:p>
    <w:p w14:paraId="68DA1EAE" w14:textId="77777777" w:rsidR="0075700E" w:rsidRDefault="0075700E" w:rsidP="003B1EBA">
      <w:pPr>
        <w:ind w:firstLine="567"/>
      </w:pPr>
      <w:r w:rsidRPr="0075700E">
        <w:t xml:space="preserve">4.3.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 и настоящему Уставу. </w:t>
      </w:r>
    </w:p>
    <w:p w14:paraId="636D4403" w14:textId="77777777" w:rsidR="003B1EBA" w:rsidRPr="0075700E" w:rsidRDefault="003B1EBA" w:rsidP="003B1EBA">
      <w:pPr>
        <w:ind w:firstLine="567"/>
      </w:pPr>
    </w:p>
    <w:p w14:paraId="12D7D6CD" w14:textId="77777777" w:rsidR="0075700E" w:rsidRDefault="0075700E" w:rsidP="003B1EBA">
      <w:pPr>
        <w:ind w:firstLine="567"/>
      </w:pPr>
      <w:r w:rsidRPr="0075700E">
        <w:lastRenderedPageBreak/>
        <w:t xml:space="preserve">4.4. Учреждение имеет право в установленном порядке планировать свою деятельность и определять перспективы развития по согласованию с Учредителем. </w:t>
      </w:r>
    </w:p>
    <w:p w14:paraId="61766EAE" w14:textId="77777777" w:rsidR="003B1EBA" w:rsidRPr="0075700E" w:rsidRDefault="003B1EBA" w:rsidP="003B1EBA">
      <w:pPr>
        <w:ind w:firstLine="567"/>
      </w:pPr>
    </w:p>
    <w:p w14:paraId="7D5824ED" w14:textId="77777777" w:rsidR="0075700E" w:rsidRDefault="0075700E" w:rsidP="003B1EBA">
      <w:pPr>
        <w:ind w:firstLine="567"/>
      </w:pPr>
      <w:r w:rsidRPr="0075700E">
        <w:t xml:space="preserve">4.5. Учреждение имеет право на своевременное получение и использование бюджетных средств в соответствии с утвержденной бюджетной сметой. </w:t>
      </w:r>
    </w:p>
    <w:p w14:paraId="4B4A8514" w14:textId="77777777" w:rsidR="003B1EBA" w:rsidRPr="0075700E" w:rsidRDefault="003B1EBA" w:rsidP="003B1EBA">
      <w:pPr>
        <w:ind w:firstLine="567"/>
      </w:pPr>
    </w:p>
    <w:p w14:paraId="398D899D" w14:textId="77777777" w:rsidR="0075700E" w:rsidRDefault="0075700E" w:rsidP="003B1EBA">
      <w:pPr>
        <w:ind w:firstLine="567"/>
      </w:pPr>
      <w:r w:rsidRPr="0075700E">
        <w:t xml:space="preserve">4.6. Учреждение обязано: </w:t>
      </w:r>
    </w:p>
    <w:p w14:paraId="25FE6805" w14:textId="77777777" w:rsidR="003B1EBA" w:rsidRPr="0075700E" w:rsidRDefault="003B1EBA" w:rsidP="003B1EBA">
      <w:pPr>
        <w:ind w:firstLine="567"/>
      </w:pPr>
    </w:p>
    <w:p w14:paraId="05E52D12" w14:textId="77777777" w:rsidR="0075700E" w:rsidRDefault="0075700E" w:rsidP="003B1EBA">
      <w:pPr>
        <w:ind w:firstLine="567"/>
      </w:pPr>
      <w:r w:rsidRPr="0075700E">
        <w:t xml:space="preserve">- предоставлять Учредителю необходимую документацию утвержденных форм по всем видам деятельности в полном объеме; </w:t>
      </w:r>
    </w:p>
    <w:p w14:paraId="2E0778BF" w14:textId="77777777" w:rsidR="003B1EBA" w:rsidRPr="0075700E" w:rsidRDefault="003B1EBA" w:rsidP="003B1EBA">
      <w:pPr>
        <w:ind w:firstLine="567"/>
      </w:pPr>
    </w:p>
    <w:p w14:paraId="43FEC7A2" w14:textId="77777777" w:rsidR="0075700E" w:rsidRDefault="0075700E" w:rsidP="003B1EBA">
      <w:pPr>
        <w:ind w:firstLine="567"/>
      </w:pPr>
      <w:r w:rsidRPr="0075700E">
        <w:t xml:space="preserve">- осуществлять бюджетный учет результатов своей деятельности, вести статистическую и бюджетную отчетность, отчитываться о результатах деятельности в порядке и сроки, установленные действующим законодательством Российской Федерации; </w:t>
      </w:r>
    </w:p>
    <w:p w14:paraId="4ECB842D" w14:textId="77777777" w:rsidR="003B1EBA" w:rsidRPr="0075700E" w:rsidRDefault="003B1EBA" w:rsidP="003B1EBA">
      <w:pPr>
        <w:ind w:firstLine="567"/>
      </w:pPr>
    </w:p>
    <w:p w14:paraId="203D5F41" w14:textId="77777777" w:rsidR="0075700E" w:rsidRDefault="0075700E" w:rsidP="003B1EBA">
      <w:pPr>
        <w:ind w:firstLine="567"/>
      </w:pPr>
      <w:r w:rsidRPr="0075700E">
        <w:t xml:space="preserve">- эффективно использовать бюджетные средства в соответствии с их целевым назначением; </w:t>
      </w:r>
    </w:p>
    <w:p w14:paraId="73C761B1" w14:textId="77777777" w:rsidR="003B1EBA" w:rsidRPr="0075700E" w:rsidRDefault="003B1EBA" w:rsidP="003B1EBA">
      <w:pPr>
        <w:ind w:firstLine="567"/>
      </w:pPr>
    </w:p>
    <w:p w14:paraId="6D7C0C70" w14:textId="77777777" w:rsidR="0075700E" w:rsidRDefault="0075700E" w:rsidP="003B1EBA">
      <w:pPr>
        <w:ind w:firstLine="567"/>
      </w:pPr>
      <w:r w:rsidRPr="0075700E">
        <w:t xml:space="preserve">- нести ответственность в соответствии с действующим законодательством Российской Федерации за нарушение договорных, расчетных и иных обязательств; </w:t>
      </w:r>
    </w:p>
    <w:p w14:paraId="5056F44C" w14:textId="77777777" w:rsidR="003B1EBA" w:rsidRPr="0075700E" w:rsidRDefault="003B1EBA" w:rsidP="003B1EBA">
      <w:pPr>
        <w:ind w:firstLine="567"/>
      </w:pPr>
    </w:p>
    <w:p w14:paraId="4AF61DFF" w14:textId="77777777" w:rsidR="0075700E" w:rsidRDefault="0075700E" w:rsidP="003B1EBA">
      <w:pPr>
        <w:ind w:firstLine="567"/>
      </w:pPr>
      <w:r w:rsidRPr="0075700E">
        <w:t xml:space="preserve">- ежемесячно, ежеквартально и ежегодно предоставлять отчеты о результатах своей деятельности Учредителю; </w:t>
      </w:r>
    </w:p>
    <w:p w14:paraId="60E4CD9C" w14:textId="77777777" w:rsidR="003B1EBA" w:rsidRPr="0075700E" w:rsidRDefault="003B1EBA" w:rsidP="003B1EBA">
      <w:pPr>
        <w:ind w:firstLine="567"/>
      </w:pPr>
    </w:p>
    <w:p w14:paraId="5EE99C79" w14:textId="77777777" w:rsidR="0075700E" w:rsidRDefault="0075700E" w:rsidP="003B1EBA">
      <w:pPr>
        <w:ind w:firstLine="567"/>
      </w:pPr>
      <w:r w:rsidRPr="0075700E">
        <w:t xml:space="preserve">- эффективно использовать имущество; </w:t>
      </w:r>
    </w:p>
    <w:p w14:paraId="4A145810" w14:textId="77777777" w:rsidR="003B1EBA" w:rsidRPr="0075700E" w:rsidRDefault="003B1EBA" w:rsidP="003B1EBA">
      <w:pPr>
        <w:ind w:firstLine="567"/>
      </w:pPr>
    </w:p>
    <w:p w14:paraId="4324A9D2" w14:textId="77777777" w:rsidR="0075700E" w:rsidRDefault="0075700E" w:rsidP="003B1EBA">
      <w:pPr>
        <w:ind w:firstLine="567"/>
      </w:pPr>
      <w:r w:rsidRPr="0075700E">
        <w:t xml:space="preserve">- обеспечивать сохранность имущества и использовать его по целевому назначению; </w:t>
      </w:r>
    </w:p>
    <w:p w14:paraId="0AE9689C" w14:textId="77777777" w:rsidR="003B1EBA" w:rsidRPr="0075700E" w:rsidRDefault="003B1EBA" w:rsidP="003B1EBA">
      <w:pPr>
        <w:ind w:firstLine="567"/>
      </w:pPr>
    </w:p>
    <w:p w14:paraId="7093AB49" w14:textId="77777777" w:rsidR="0075700E" w:rsidRDefault="0075700E" w:rsidP="003B1EBA">
      <w:pPr>
        <w:ind w:firstLine="567"/>
      </w:pPr>
      <w:r w:rsidRPr="0075700E">
        <w:t xml:space="preserve">- проводить ремонт основных фондов, обеспечивать материально-техническое оснащение в пределах финансирования; </w:t>
      </w:r>
    </w:p>
    <w:p w14:paraId="4D9ACAB1" w14:textId="77777777" w:rsidR="003B1EBA" w:rsidRPr="0075700E" w:rsidRDefault="003B1EBA" w:rsidP="003B1EBA">
      <w:pPr>
        <w:ind w:firstLine="567"/>
      </w:pPr>
    </w:p>
    <w:p w14:paraId="6C1F1317" w14:textId="77777777" w:rsidR="0075700E" w:rsidRDefault="0075700E" w:rsidP="003B1EBA">
      <w:pPr>
        <w:ind w:firstLine="567"/>
      </w:pPr>
      <w:r w:rsidRPr="0075700E">
        <w:t xml:space="preserve">- осуществлять капитальный и текущий ремонт имущества; </w:t>
      </w:r>
    </w:p>
    <w:p w14:paraId="3C5ECFD8" w14:textId="77777777" w:rsidR="003B1EBA" w:rsidRPr="0075700E" w:rsidRDefault="003B1EBA" w:rsidP="003B1EBA">
      <w:pPr>
        <w:ind w:firstLine="567"/>
      </w:pPr>
    </w:p>
    <w:p w14:paraId="7F2C580E" w14:textId="77777777" w:rsidR="0075700E" w:rsidRDefault="0075700E" w:rsidP="003B1EBA">
      <w:pPr>
        <w:ind w:firstLine="567"/>
      </w:pPr>
      <w:r w:rsidRPr="0075700E">
        <w:t xml:space="preserve">- обеспечивать своевременно и в полном объеме выплату работникам заработной платы и иных выплат в соответствии с действующим законодательством Российской Федерации; </w:t>
      </w:r>
    </w:p>
    <w:p w14:paraId="087557BA" w14:textId="77777777" w:rsidR="003B1EBA" w:rsidRPr="0075700E" w:rsidRDefault="003B1EBA" w:rsidP="003B1EBA">
      <w:pPr>
        <w:ind w:firstLine="567"/>
      </w:pPr>
    </w:p>
    <w:p w14:paraId="633B1748" w14:textId="77777777" w:rsidR="0075700E" w:rsidRDefault="0075700E" w:rsidP="003B1EBA">
      <w:pPr>
        <w:ind w:firstLine="567"/>
      </w:pPr>
      <w:r w:rsidRPr="0075700E">
        <w:t xml:space="preserve">- обеспечивать своих работников безопасными условиями труда и нести ответственность в установленном порядке за ущерб, причиненный их здоровью и трудоспособности, связанным с исполнением трудовых обязанностей; </w:t>
      </w:r>
    </w:p>
    <w:p w14:paraId="2CEBF4AE" w14:textId="77777777" w:rsidR="003B1EBA" w:rsidRPr="0075700E" w:rsidRDefault="003B1EBA" w:rsidP="003B1EBA">
      <w:pPr>
        <w:ind w:firstLine="567"/>
      </w:pPr>
    </w:p>
    <w:p w14:paraId="287F85BA" w14:textId="77777777" w:rsidR="003B1EBA" w:rsidRDefault="0075700E" w:rsidP="003B1EBA">
      <w:pPr>
        <w:ind w:firstLine="567"/>
      </w:pPr>
      <w:r w:rsidRPr="0075700E">
        <w:t xml:space="preserve">- обеспечивать гарантированные условия труда и меры социальной защиты для своих работников; </w:t>
      </w:r>
    </w:p>
    <w:p w14:paraId="2DD6F08A" w14:textId="77777777" w:rsidR="003B1EBA" w:rsidRDefault="003B1EBA" w:rsidP="003B1EBA">
      <w:pPr>
        <w:ind w:firstLine="567"/>
      </w:pPr>
    </w:p>
    <w:p w14:paraId="2932B91A" w14:textId="410CF0D2" w:rsidR="0075700E" w:rsidRDefault="0075700E" w:rsidP="003B1EBA">
      <w:pPr>
        <w:ind w:firstLine="567"/>
      </w:pPr>
      <w:r w:rsidRPr="0075700E">
        <w:t xml:space="preserve">- нести ответственность за сохранность документов (управленческие, финансово-хозяйственные, по личному составу и другие); </w:t>
      </w:r>
    </w:p>
    <w:p w14:paraId="2891345A" w14:textId="77777777" w:rsidR="003B1EBA" w:rsidRPr="0075700E" w:rsidRDefault="003B1EBA" w:rsidP="003B1EBA">
      <w:pPr>
        <w:ind w:firstLine="567"/>
      </w:pPr>
    </w:p>
    <w:p w14:paraId="19F3DC4F" w14:textId="77777777" w:rsidR="0075700E" w:rsidRDefault="0075700E" w:rsidP="003B1EBA">
      <w:pPr>
        <w:ind w:firstLine="567"/>
      </w:pPr>
      <w:r w:rsidRPr="0075700E">
        <w:t xml:space="preserve">- предоставлять государственным органам информацию, необходимую для ведения государственных статистических наблюдений; </w:t>
      </w:r>
    </w:p>
    <w:p w14:paraId="350A94E2" w14:textId="77777777" w:rsidR="003B1EBA" w:rsidRPr="0075700E" w:rsidRDefault="003B1EBA" w:rsidP="003B1EBA">
      <w:pPr>
        <w:ind w:firstLine="567"/>
      </w:pPr>
    </w:p>
    <w:p w14:paraId="3B578F94" w14:textId="77777777" w:rsidR="0075700E" w:rsidRDefault="0075700E" w:rsidP="003B1EBA">
      <w:pPr>
        <w:ind w:firstLine="567"/>
      </w:pPr>
      <w:r w:rsidRPr="0075700E">
        <w:t xml:space="preserve">- организовывать личный прием граждан, обеспечивать своевременное и полное рассмотрение обращений граждан и организаций; </w:t>
      </w:r>
    </w:p>
    <w:p w14:paraId="49EB8979" w14:textId="77777777" w:rsidR="003B1EBA" w:rsidRPr="0075700E" w:rsidRDefault="003B1EBA" w:rsidP="003B1EBA">
      <w:pPr>
        <w:ind w:firstLine="567"/>
      </w:pPr>
    </w:p>
    <w:p w14:paraId="292BE22E" w14:textId="77777777" w:rsidR="0075700E" w:rsidRDefault="0075700E" w:rsidP="003B1EBA">
      <w:pPr>
        <w:ind w:firstLine="567"/>
      </w:pPr>
      <w:r w:rsidRPr="0075700E">
        <w:t xml:space="preserve">- осуществлять меры по защите информации ограниченного доступа, находящейся в Учреждении; </w:t>
      </w:r>
    </w:p>
    <w:p w14:paraId="35B08D8A" w14:textId="77777777" w:rsidR="003B1EBA" w:rsidRPr="0075700E" w:rsidRDefault="003B1EBA" w:rsidP="003B1EBA">
      <w:pPr>
        <w:ind w:firstLine="567"/>
      </w:pPr>
    </w:p>
    <w:p w14:paraId="1390C825" w14:textId="77777777" w:rsidR="0075700E" w:rsidRDefault="0075700E" w:rsidP="003B1EBA">
      <w:pPr>
        <w:ind w:firstLine="567"/>
      </w:pPr>
      <w:r w:rsidRPr="0075700E">
        <w:t xml:space="preserve">4.7. Учреждение обладает полномочиями муниципального заказчика в соответствии с действующим законодательством о контрактной системе в сфере закупок товаров, работ, услуг для обеспечения государственных и муниципальных нужд и решением Учредителя. </w:t>
      </w:r>
    </w:p>
    <w:p w14:paraId="20590234" w14:textId="77777777" w:rsidR="003B1EBA" w:rsidRPr="0075700E" w:rsidRDefault="003B1EBA" w:rsidP="003B1EBA">
      <w:pPr>
        <w:ind w:firstLine="567"/>
      </w:pPr>
    </w:p>
    <w:p w14:paraId="345AE738" w14:textId="77777777" w:rsidR="0075700E" w:rsidRDefault="0075700E" w:rsidP="003B1EBA">
      <w:pPr>
        <w:ind w:firstLine="567"/>
      </w:pPr>
      <w:r w:rsidRPr="0075700E">
        <w:t xml:space="preserve">4.8. Учреждение обладает полномочиями получателя бюджетных средств, установленными действующим бюджетным законодательством. </w:t>
      </w:r>
    </w:p>
    <w:p w14:paraId="1A3AD62E" w14:textId="77777777" w:rsidR="003B1EBA" w:rsidRPr="0075700E" w:rsidRDefault="003B1EBA" w:rsidP="003B1EBA">
      <w:pPr>
        <w:ind w:firstLine="567"/>
      </w:pPr>
    </w:p>
    <w:p w14:paraId="1E651687" w14:textId="77777777" w:rsidR="0075700E" w:rsidRDefault="0075700E" w:rsidP="003B1EBA">
      <w:pPr>
        <w:ind w:firstLine="567"/>
      </w:pPr>
      <w:r w:rsidRPr="0075700E">
        <w:t xml:space="preserve">4.9. Контроль за обеспечением сохранности имущества, закрепленного за Учреждением, и его эффективным использованием по назначению, осуществляет уполномоченный орган Учредителя. </w:t>
      </w:r>
    </w:p>
    <w:p w14:paraId="0E3CA6BB" w14:textId="77777777" w:rsidR="003B1EBA" w:rsidRPr="0075700E" w:rsidRDefault="003B1EBA" w:rsidP="003B1EBA">
      <w:pPr>
        <w:ind w:firstLine="567"/>
      </w:pPr>
    </w:p>
    <w:p w14:paraId="271E01F3" w14:textId="77777777" w:rsidR="0075700E" w:rsidRDefault="0075700E" w:rsidP="003B1EBA">
      <w:pPr>
        <w:ind w:firstLine="567"/>
      </w:pPr>
      <w:r w:rsidRPr="0075700E">
        <w:t xml:space="preserve">4.10. Проверка работы Учреждения осуществляется соответствующими налоговыми, природоохранными, антимонопольными и другими федеральными и областными органами государственной власти и органами местного самоуправления в соответствии с действующим законодательством Российской Федерации. </w:t>
      </w:r>
    </w:p>
    <w:p w14:paraId="21CB8582" w14:textId="77777777" w:rsidR="003B1EBA" w:rsidRPr="003B1EBA" w:rsidRDefault="003B1EBA" w:rsidP="003B1EBA">
      <w:pPr>
        <w:ind w:firstLine="0"/>
        <w:jc w:val="center"/>
        <w:rPr>
          <w:b/>
          <w:bCs/>
        </w:rPr>
      </w:pPr>
    </w:p>
    <w:p w14:paraId="453D9700" w14:textId="77777777" w:rsidR="0075700E" w:rsidRPr="003B1EBA" w:rsidRDefault="0075700E" w:rsidP="003B1EBA">
      <w:pPr>
        <w:ind w:left="709" w:firstLine="0"/>
        <w:jc w:val="center"/>
        <w:rPr>
          <w:b/>
          <w:bCs/>
        </w:rPr>
      </w:pPr>
      <w:r w:rsidRPr="003B1EBA">
        <w:rPr>
          <w:b/>
          <w:bCs/>
        </w:rPr>
        <w:t>5. Управление Учреждением</w:t>
      </w:r>
    </w:p>
    <w:p w14:paraId="52F753E7" w14:textId="77777777" w:rsidR="003B1EBA" w:rsidRPr="003B1EBA" w:rsidRDefault="003B1EBA" w:rsidP="003B1EBA">
      <w:pPr>
        <w:ind w:firstLine="0"/>
        <w:jc w:val="center"/>
        <w:rPr>
          <w:b/>
          <w:bCs/>
        </w:rPr>
      </w:pPr>
    </w:p>
    <w:p w14:paraId="66D6BF07" w14:textId="77777777" w:rsidR="0075700E" w:rsidRDefault="0075700E" w:rsidP="006019FF">
      <w:pPr>
        <w:ind w:firstLine="567"/>
      </w:pPr>
      <w:r w:rsidRPr="0075700E">
        <w:t xml:space="preserve">5.1. Управление Учреждением осуществляется в соответствии с законодательством Российской Федерации и настоящим Уставом. Управление Учреждением осуществляется на основе единоначалия. </w:t>
      </w:r>
    </w:p>
    <w:p w14:paraId="4BEC06EB" w14:textId="77777777" w:rsidR="006019FF" w:rsidRPr="0075700E" w:rsidRDefault="006019FF" w:rsidP="006019FF">
      <w:pPr>
        <w:ind w:firstLine="567"/>
      </w:pPr>
    </w:p>
    <w:p w14:paraId="576B5C30" w14:textId="77777777" w:rsidR="0075700E" w:rsidRDefault="0075700E" w:rsidP="006019FF">
      <w:pPr>
        <w:ind w:firstLine="567"/>
      </w:pPr>
      <w:r w:rsidRPr="0075700E">
        <w:t xml:space="preserve">5.2. Учреждение возглавляет директор (далее - Руководитель), назначаемый на должность и освобождаемый от должности Учредителем. </w:t>
      </w:r>
    </w:p>
    <w:p w14:paraId="753747A1" w14:textId="77777777" w:rsidR="006019FF" w:rsidRPr="0075700E" w:rsidRDefault="006019FF" w:rsidP="006019FF">
      <w:pPr>
        <w:ind w:firstLine="567"/>
      </w:pPr>
    </w:p>
    <w:p w14:paraId="4CBC85D0" w14:textId="77777777" w:rsidR="0075700E" w:rsidRDefault="0075700E" w:rsidP="006019FF">
      <w:pPr>
        <w:ind w:firstLine="567"/>
      </w:pPr>
      <w:r w:rsidRPr="0075700E">
        <w:t xml:space="preserve">5.3. В случае временного отсутствия Руководителя в связи с болезнью, отпуском или командировкой обязанности Руководителя исполняет лицо назначенное Учредителем. </w:t>
      </w:r>
    </w:p>
    <w:p w14:paraId="4BE7EF07" w14:textId="77777777" w:rsidR="006019FF" w:rsidRPr="0075700E" w:rsidRDefault="006019FF" w:rsidP="006019FF">
      <w:pPr>
        <w:ind w:firstLine="567"/>
      </w:pPr>
    </w:p>
    <w:p w14:paraId="7766575F" w14:textId="77777777" w:rsidR="0075700E" w:rsidRDefault="0075700E" w:rsidP="006019FF">
      <w:pPr>
        <w:ind w:firstLine="567"/>
      </w:pPr>
      <w:r w:rsidRPr="0075700E">
        <w:t xml:space="preserve">5.4. Права и обязанности руководителя, а также основания для прекращения трудовых отношений с ним регламентируются трудовым договором с Учредителем. </w:t>
      </w:r>
    </w:p>
    <w:p w14:paraId="27C7F485" w14:textId="77777777" w:rsidR="006019FF" w:rsidRPr="0075700E" w:rsidRDefault="006019FF" w:rsidP="006019FF">
      <w:pPr>
        <w:ind w:firstLine="567"/>
      </w:pPr>
    </w:p>
    <w:p w14:paraId="2C32DD69" w14:textId="77777777" w:rsidR="0075700E" w:rsidRDefault="0075700E" w:rsidP="006019FF">
      <w:pPr>
        <w:ind w:firstLine="567"/>
      </w:pPr>
      <w:r w:rsidRPr="0075700E">
        <w:t xml:space="preserve">5.5. Руководитель Учреждения подотчетен в своей деятельности Учредителю. </w:t>
      </w:r>
    </w:p>
    <w:p w14:paraId="3A862F70" w14:textId="77777777" w:rsidR="006019FF" w:rsidRPr="0075700E" w:rsidRDefault="006019FF" w:rsidP="006019FF">
      <w:pPr>
        <w:ind w:firstLine="567"/>
      </w:pPr>
    </w:p>
    <w:p w14:paraId="3664CF66" w14:textId="77777777" w:rsidR="0075700E" w:rsidRDefault="0075700E" w:rsidP="006019FF">
      <w:pPr>
        <w:ind w:firstLine="567"/>
      </w:pPr>
      <w:r w:rsidRPr="0075700E">
        <w:t xml:space="preserve">5.6. Руководитель Учреждения: </w:t>
      </w:r>
    </w:p>
    <w:p w14:paraId="6E1EC34F" w14:textId="77777777" w:rsidR="006019FF" w:rsidRPr="0075700E" w:rsidRDefault="006019FF" w:rsidP="006019FF">
      <w:pPr>
        <w:ind w:firstLine="567"/>
      </w:pPr>
    </w:p>
    <w:p w14:paraId="5475561E" w14:textId="77777777" w:rsidR="0075700E" w:rsidRDefault="0075700E" w:rsidP="006019FF">
      <w:pPr>
        <w:ind w:firstLine="567"/>
      </w:pPr>
      <w:r w:rsidRPr="0075700E">
        <w:t xml:space="preserve">- действует от имени Учреждения без доверенности; </w:t>
      </w:r>
    </w:p>
    <w:p w14:paraId="4BACED86" w14:textId="77777777" w:rsidR="006019FF" w:rsidRPr="0075700E" w:rsidRDefault="006019FF" w:rsidP="006019FF">
      <w:pPr>
        <w:ind w:firstLine="567"/>
      </w:pPr>
    </w:p>
    <w:p w14:paraId="3475A37A" w14:textId="77777777" w:rsidR="0075700E" w:rsidRDefault="0075700E" w:rsidP="006019FF">
      <w:pPr>
        <w:ind w:firstLine="567"/>
      </w:pPr>
      <w:r w:rsidRPr="0075700E">
        <w:t xml:space="preserve">- осуществляет руководство Учреждением в соответствии с законами и иными нормативными правовыми актами, Уставом Учреждения, за исключением вопросов, отнесенных к компетенции Учредителя; </w:t>
      </w:r>
    </w:p>
    <w:p w14:paraId="440A5564" w14:textId="77777777" w:rsidR="006019FF" w:rsidRPr="0075700E" w:rsidRDefault="006019FF" w:rsidP="006019FF">
      <w:pPr>
        <w:ind w:firstLine="567"/>
      </w:pPr>
    </w:p>
    <w:p w14:paraId="200D4C59" w14:textId="77777777" w:rsidR="0075700E" w:rsidRDefault="0075700E" w:rsidP="006019FF">
      <w:pPr>
        <w:ind w:firstLine="567"/>
      </w:pPr>
      <w:r w:rsidRPr="0075700E">
        <w:t xml:space="preserve">- представляет Учреждение во взаимоотношениях с органами государственной власти, иными государственными органами, органами местного самоуправления, должностными лицами, общественными объединениями, иными организациями и гражданами; </w:t>
      </w:r>
    </w:p>
    <w:p w14:paraId="0E199B10" w14:textId="77777777" w:rsidR="006019FF" w:rsidRPr="0075700E" w:rsidRDefault="006019FF" w:rsidP="006019FF">
      <w:pPr>
        <w:ind w:firstLine="567"/>
      </w:pPr>
    </w:p>
    <w:p w14:paraId="3936C1AF" w14:textId="77777777" w:rsidR="0075700E" w:rsidRDefault="0075700E" w:rsidP="006019FF">
      <w:pPr>
        <w:ind w:firstLine="567"/>
      </w:pPr>
      <w:r w:rsidRPr="0075700E">
        <w:t xml:space="preserve">- без доверенности совершает сделки от имени Учреждения; </w:t>
      </w:r>
    </w:p>
    <w:p w14:paraId="4D913C82" w14:textId="77777777" w:rsidR="006019FF" w:rsidRPr="0075700E" w:rsidRDefault="006019FF" w:rsidP="006019FF">
      <w:pPr>
        <w:ind w:firstLine="567"/>
      </w:pPr>
    </w:p>
    <w:p w14:paraId="04B117C4" w14:textId="77777777" w:rsidR="0075700E" w:rsidRDefault="0075700E" w:rsidP="006019FF">
      <w:pPr>
        <w:ind w:firstLine="567"/>
      </w:pPr>
      <w:r w:rsidRPr="0075700E">
        <w:t xml:space="preserve">- от имени Учреждения распоряжается бюджетными средствами в соответствии с доведенными лимитами бюджетных обязательств и бюджетными ассигнованиями; </w:t>
      </w:r>
    </w:p>
    <w:p w14:paraId="28B1A47A" w14:textId="77777777" w:rsidR="006019FF" w:rsidRPr="0075700E" w:rsidRDefault="006019FF" w:rsidP="006019FF">
      <w:pPr>
        <w:ind w:firstLine="567"/>
      </w:pPr>
    </w:p>
    <w:p w14:paraId="18E96EBB" w14:textId="77777777" w:rsidR="0075700E" w:rsidRDefault="0075700E" w:rsidP="006019FF">
      <w:pPr>
        <w:ind w:firstLine="567"/>
      </w:pPr>
      <w:r w:rsidRPr="0075700E">
        <w:t xml:space="preserve">- открывает (закрывает) лицевые счета в порядке, предусмотренном действующим законодательством; </w:t>
      </w:r>
    </w:p>
    <w:p w14:paraId="068F5C04" w14:textId="77777777" w:rsidR="006019FF" w:rsidRPr="0075700E" w:rsidRDefault="006019FF" w:rsidP="006019FF">
      <w:pPr>
        <w:ind w:firstLine="567"/>
      </w:pPr>
    </w:p>
    <w:p w14:paraId="4E49BC12" w14:textId="77777777" w:rsidR="0075700E" w:rsidRDefault="0075700E" w:rsidP="006019FF">
      <w:pPr>
        <w:ind w:firstLine="567"/>
      </w:pPr>
      <w:r w:rsidRPr="0075700E">
        <w:lastRenderedPageBreak/>
        <w:t xml:space="preserve">- обеспечивает исполнение бюджетной сметы Учреждения; </w:t>
      </w:r>
    </w:p>
    <w:p w14:paraId="085B4490" w14:textId="77777777" w:rsidR="006019FF" w:rsidRPr="0075700E" w:rsidRDefault="006019FF" w:rsidP="006019FF">
      <w:pPr>
        <w:ind w:firstLine="567"/>
      </w:pPr>
    </w:p>
    <w:p w14:paraId="7DC0EAF5" w14:textId="77777777" w:rsidR="0075700E" w:rsidRDefault="0075700E" w:rsidP="006019FF">
      <w:pPr>
        <w:ind w:firstLine="567"/>
      </w:pPr>
      <w:r w:rsidRPr="0075700E">
        <w:t xml:space="preserve">- от имени Учреждения подписывает исковые заявления, заявления, жалобы и иные обращения, направляемые в суды, в том числе к мировым судьям, в арбитражные и третейские суды; </w:t>
      </w:r>
    </w:p>
    <w:p w14:paraId="37E5FE80" w14:textId="77777777" w:rsidR="006019FF" w:rsidRPr="0075700E" w:rsidRDefault="006019FF" w:rsidP="006019FF">
      <w:pPr>
        <w:ind w:firstLine="567"/>
      </w:pPr>
    </w:p>
    <w:p w14:paraId="6D02B2D6" w14:textId="77777777" w:rsidR="0075700E" w:rsidRDefault="0075700E" w:rsidP="006019FF">
      <w:pPr>
        <w:ind w:firstLine="567"/>
      </w:pPr>
      <w:r w:rsidRPr="0075700E">
        <w:t xml:space="preserve">- представляет Учредителю предложения о внесении изменений и дополнений в Устав Учреждения; </w:t>
      </w:r>
    </w:p>
    <w:p w14:paraId="64F3C038" w14:textId="77777777" w:rsidR="006019FF" w:rsidRPr="0075700E" w:rsidRDefault="006019FF" w:rsidP="006019FF">
      <w:pPr>
        <w:ind w:firstLine="567"/>
      </w:pPr>
    </w:p>
    <w:p w14:paraId="1B93A312" w14:textId="77777777" w:rsidR="0075700E" w:rsidRDefault="0075700E" w:rsidP="006019FF">
      <w:pPr>
        <w:ind w:firstLine="567"/>
      </w:pPr>
      <w:r w:rsidRPr="0075700E">
        <w:t xml:space="preserve">- осуществляет в установленном порядке прием на работу работников Учреждения, а также заключение, изменение и расторжение трудовых договоров с ними, утверждает должностные инструкции работников Учреждения и положений о подразделениях; </w:t>
      </w:r>
    </w:p>
    <w:p w14:paraId="16C701B3" w14:textId="77777777" w:rsidR="006019FF" w:rsidRPr="0075700E" w:rsidRDefault="006019FF" w:rsidP="006019FF">
      <w:pPr>
        <w:ind w:firstLine="567"/>
      </w:pPr>
    </w:p>
    <w:p w14:paraId="09E3AF9A" w14:textId="77777777" w:rsidR="0075700E" w:rsidRDefault="0075700E" w:rsidP="006019FF">
      <w:pPr>
        <w:ind w:firstLine="567"/>
      </w:pPr>
      <w:r w:rsidRPr="0075700E">
        <w:t xml:space="preserve">- издает локальные нормативные акты и дает указания, обязательные для исполнения всеми работниками Учреждения; </w:t>
      </w:r>
    </w:p>
    <w:p w14:paraId="631D6061" w14:textId="77777777" w:rsidR="006019FF" w:rsidRPr="0075700E" w:rsidRDefault="006019FF" w:rsidP="006019FF">
      <w:pPr>
        <w:ind w:firstLine="567"/>
      </w:pPr>
    </w:p>
    <w:p w14:paraId="7ED4540C" w14:textId="77777777" w:rsidR="0075700E" w:rsidRDefault="0075700E" w:rsidP="006019FF">
      <w:pPr>
        <w:ind w:firstLine="567"/>
      </w:pPr>
      <w:r w:rsidRPr="0075700E">
        <w:t xml:space="preserve">- утверждает по согласованию с Учредителем структуру Учреждения, штатное расписание и положение об оплате труда Учреждения; </w:t>
      </w:r>
    </w:p>
    <w:p w14:paraId="28AA90A9" w14:textId="77777777" w:rsidR="006019FF" w:rsidRPr="0075700E" w:rsidRDefault="006019FF" w:rsidP="006019FF">
      <w:pPr>
        <w:ind w:firstLine="567"/>
      </w:pPr>
    </w:p>
    <w:p w14:paraId="32A95DE6" w14:textId="77777777" w:rsidR="0075700E" w:rsidRDefault="0075700E" w:rsidP="006019FF">
      <w:pPr>
        <w:ind w:firstLine="567"/>
      </w:pPr>
      <w:r w:rsidRPr="0075700E">
        <w:t xml:space="preserve">- принимает решение о поощрении работников Учреждения, а также о привлечении работников Учреждения к дисциплинарной и материальной ответственности в соответствии с законодательством Российской Федерации; </w:t>
      </w:r>
    </w:p>
    <w:p w14:paraId="6AE34F3A" w14:textId="77777777" w:rsidR="006019FF" w:rsidRPr="0075700E" w:rsidRDefault="006019FF" w:rsidP="006019FF">
      <w:pPr>
        <w:ind w:firstLine="567"/>
      </w:pPr>
    </w:p>
    <w:p w14:paraId="26841F0B" w14:textId="77777777" w:rsidR="0075700E" w:rsidRDefault="0075700E" w:rsidP="006019FF">
      <w:pPr>
        <w:ind w:firstLine="567"/>
      </w:pPr>
      <w:r w:rsidRPr="0075700E">
        <w:t xml:space="preserve">- подписывает и (или) визирует документы, поступившие в Учреждение; </w:t>
      </w:r>
    </w:p>
    <w:p w14:paraId="586F6A29" w14:textId="77777777" w:rsidR="006019FF" w:rsidRPr="0075700E" w:rsidRDefault="006019FF" w:rsidP="006019FF">
      <w:pPr>
        <w:ind w:firstLine="567"/>
      </w:pPr>
    </w:p>
    <w:p w14:paraId="35A79E59" w14:textId="77777777" w:rsidR="0075700E" w:rsidRDefault="0075700E" w:rsidP="006019FF">
      <w:pPr>
        <w:ind w:firstLine="567"/>
      </w:pPr>
      <w:r w:rsidRPr="0075700E">
        <w:t xml:space="preserve">- осуществляет контроль за исполнением работниками Учреждения их должностных обязанностей, а также собственных поручений и указаний; </w:t>
      </w:r>
    </w:p>
    <w:p w14:paraId="09545FEA" w14:textId="77777777" w:rsidR="006019FF" w:rsidRPr="0075700E" w:rsidRDefault="006019FF" w:rsidP="006019FF">
      <w:pPr>
        <w:ind w:firstLine="567"/>
      </w:pPr>
    </w:p>
    <w:p w14:paraId="7A727C64" w14:textId="77777777" w:rsidR="0075700E" w:rsidRDefault="0075700E" w:rsidP="006019FF">
      <w:pPr>
        <w:ind w:firstLine="567"/>
      </w:pPr>
      <w:r w:rsidRPr="0075700E">
        <w:t xml:space="preserve">- обеспечивает сохранность и эффективное использование имущества, закрепленного за Учреждением на праве оперативного управления; </w:t>
      </w:r>
    </w:p>
    <w:p w14:paraId="0EA5EC3C" w14:textId="77777777" w:rsidR="006019FF" w:rsidRPr="0075700E" w:rsidRDefault="006019FF" w:rsidP="006019FF">
      <w:pPr>
        <w:ind w:firstLine="567"/>
      </w:pPr>
    </w:p>
    <w:p w14:paraId="151B1426" w14:textId="77777777" w:rsidR="0075700E" w:rsidRDefault="0075700E" w:rsidP="006019FF">
      <w:pPr>
        <w:ind w:firstLine="567"/>
      </w:pPr>
      <w:r w:rsidRPr="0075700E">
        <w:t xml:space="preserve">- обеспечивает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 </w:t>
      </w:r>
    </w:p>
    <w:p w14:paraId="3DCF4775" w14:textId="77777777" w:rsidR="006019FF" w:rsidRPr="0075700E" w:rsidRDefault="006019FF" w:rsidP="006019FF">
      <w:pPr>
        <w:ind w:firstLine="567"/>
      </w:pPr>
    </w:p>
    <w:p w14:paraId="4AE0A72F" w14:textId="77777777" w:rsidR="0075700E" w:rsidRDefault="0075700E" w:rsidP="006019FF">
      <w:pPr>
        <w:ind w:firstLine="567"/>
      </w:pPr>
      <w:r w:rsidRPr="0075700E">
        <w:t xml:space="preserve">- обеспечивает целевое и рациональное использование бюджетных средств и соблюдение Учреждением финансовой дисциплины в соответствии с законодательством; </w:t>
      </w:r>
    </w:p>
    <w:p w14:paraId="7CB19EFA" w14:textId="77777777" w:rsidR="006019FF" w:rsidRPr="0075700E" w:rsidRDefault="006019FF" w:rsidP="006019FF">
      <w:pPr>
        <w:ind w:firstLine="567"/>
      </w:pPr>
    </w:p>
    <w:p w14:paraId="277A8473" w14:textId="77777777" w:rsidR="0075700E" w:rsidRDefault="0075700E" w:rsidP="006019FF">
      <w:pPr>
        <w:ind w:firstLine="567"/>
      </w:pPr>
      <w:r w:rsidRPr="0075700E">
        <w:t xml:space="preserve">- обеспечивает исполнение договорных обязательств по выполнению работ, оказанию услуг, приобретению товаров; </w:t>
      </w:r>
    </w:p>
    <w:p w14:paraId="6627D557" w14:textId="77777777" w:rsidR="006019FF" w:rsidRPr="0075700E" w:rsidRDefault="006019FF" w:rsidP="006019FF">
      <w:pPr>
        <w:ind w:firstLine="567"/>
      </w:pPr>
    </w:p>
    <w:p w14:paraId="22380978" w14:textId="77777777" w:rsidR="0075700E" w:rsidRDefault="0075700E" w:rsidP="006019FF">
      <w:pPr>
        <w:ind w:firstLine="567"/>
      </w:pPr>
      <w:r w:rsidRPr="0075700E">
        <w:t xml:space="preserve">- не допускает образование просроченной кредиторской задолженности Учреждения; </w:t>
      </w:r>
    </w:p>
    <w:p w14:paraId="56341EC3" w14:textId="77777777" w:rsidR="006019FF" w:rsidRPr="0075700E" w:rsidRDefault="006019FF" w:rsidP="006019FF">
      <w:pPr>
        <w:ind w:firstLine="567"/>
      </w:pPr>
    </w:p>
    <w:p w14:paraId="5AD00454" w14:textId="77777777" w:rsidR="0075700E" w:rsidRDefault="0075700E" w:rsidP="006019FF">
      <w:pPr>
        <w:ind w:firstLine="567"/>
      </w:pPr>
      <w:r w:rsidRPr="0075700E">
        <w:t xml:space="preserve">- обеспечивает своевременную выплату заработной платы работникам Учреждения, принимает меры по повышению размера заработной платы, а также обеспечивает безопасные условия труда работникам и несет ответственность в установленном порядке за ущерб, причиненный их здоровью и трудоспособности; </w:t>
      </w:r>
    </w:p>
    <w:p w14:paraId="45D63E3C" w14:textId="77777777" w:rsidR="006019FF" w:rsidRPr="0075700E" w:rsidRDefault="006019FF" w:rsidP="006019FF">
      <w:pPr>
        <w:ind w:firstLine="567"/>
      </w:pPr>
    </w:p>
    <w:p w14:paraId="7942EC25" w14:textId="77777777" w:rsidR="0075700E" w:rsidRDefault="0075700E" w:rsidP="006019FF">
      <w:pPr>
        <w:ind w:firstLine="567"/>
      </w:pPr>
      <w:r w:rsidRPr="0075700E">
        <w:t xml:space="preserve">- обеспечивает предварительное согласование с Учредителем распоряжение недвижимым имуществом Учреждения, закрепленным за ним на праве оперативного управления; </w:t>
      </w:r>
    </w:p>
    <w:p w14:paraId="7046470D" w14:textId="77777777" w:rsidR="006019FF" w:rsidRPr="0075700E" w:rsidRDefault="006019FF" w:rsidP="006019FF">
      <w:pPr>
        <w:ind w:firstLine="567"/>
      </w:pPr>
    </w:p>
    <w:p w14:paraId="176A3B49" w14:textId="77777777" w:rsidR="0075700E" w:rsidRDefault="0075700E" w:rsidP="006019FF">
      <w:pPr>
        <w:ind w:firstLine="567"/>
      </w:pPr>
      <w:r w:rsidRPr="0075700E">
        <w:t xml:space="preserve">- предоставляет в установленные сроки все виды отчетности, предусмотренные органами статистики, финансовыми и налоговыми и иными органами; </w:t>
      </w:r>
    </w:p>
    <w:p w14:paraId="296DE6EB" w14:textId="77777777" w:rsidR="006019FF" w:rsidRPr="0075700E" w:rsidRDefault="006019FF" w:rsidP="006019FF">
      <w:pPr>
        <w:ind w:firstLine="567"/>
      </w:pPr>
    </w:p>
    <w:p w14:paraId="61710C1A" w14:textId="77777777" w:rsidR="0075700E" w:rsidRDefault="0075700E" w:rsidP="006019FF">
      <w:pPr>
        <w:ind w:firstLine="567"/>
      </w:pPr>
      <w:r w:rsidRPr="0075700E">
        <w:t xml:space="preserve">- предоставляет Учредителю отчет о деятельности Учреждения в порядке и сроки, установленные нормативными правовыми актами Учредителя; </w:t>
      </w:r>
    </w:p>
    <w:p w14:paraId="60C15C74" w14:textId="77777777" w:rsidR="006019FF" w:rsidRPr="0075700E" w:rsidRDefault="006019FF" w:rsidP="006019FF">
      <w:pPr>
        <w:ind w:firstLine="567"/>
      </w:pPr>
    </w:p>
    <w:p w14:paraId="48EA1E35" w14:textId="77777777" w:rsidR="0075700E" w:rsidRDefault="0075700E" w:rsidP="006019FF">
      <w:pPr>
        <w:ind w:firstLine="567"/>
      </w:pPr>
      <w:r w:rsidRPr="0075700E">
        <w:t xml:space="preserve">- осуществляет иные полномочия в целях организации деятельности Учреждения, за исключением полномочий, отнесенных к компетенции Учредителя. </w:t>
      </w:r>
    </w:p>
    <w:p w14:paraId="51143E2E" w14:textId="77777777" w:rsidR="006019FF" w:rsidRPr="0075700E" w:rsidRDefault="006019FF" w:rsidP="006019FF">
      <w:pPr>
        <w:ind w:firstLine="567"/>
      </w:pPr>
    </w:p>
    <w:p w14:paraId="5895AC26" w14:textId="77777777" w:rsidR="0075700E" w:rsidRDefault="0075700E" w:rsidP="006019FF">
      <w:pPr>
        <w:ind w:firstLine="567"/>
      </w:pPr>
      <w:r w:rsidRPr="0075700E">
        <w:t xml:space="preserve">5.7. Руководитель несет персональную ответственность за: </w:t>
      </w:r>
    </w:p>
    <w:p w14:paraId="3C2CA6E5" w14:textId="77777777" w:rsidR="006019FF" w:rsidRPr="0075700E" w:rsidRDefault="006019FF" w:rsidP="006019FF">
      <w:pPr>
        <w:ind w:firstLine="567"/>
      </w:pPr>
    </w:p>
    <w:p w14:paraId="00F9FFEE" w14:textId="77777777" w:rsidR="0075700E" w:rsidRDefault="0075700E" w:rsidP="006019FF">
      <w:pPr>
        <w:ind w:firstLine="567"/>
      </w:pPr>
      <w:r w:rsidRPr="0075700E">
        <w:t xml:space="preserve">- нецелевое использование бюджетных средств, принятие бюджетных обязательств сверх доведенных до него лимитов бюджетных обязательств, иное нарушение бюджетного законодательства Российской Федерации; </w:t>
      </w:r>
    </w:p>
    <w:p w14:paraId="3A9F531E" w14:textId="77777777" w:rsidR="006019FF" w:rsidRPr="0075700E" w:rsidRDefault="006019FF" w:rsidP="006019FF">
      <w:pPr>
        <w:ind w:firstLine="567"/>
      </w:pPr>
    </w:p>
    <w:p w14:paraId="11DC03F0" w14:textId="77777777" w:rsidR="0075700E" w:rsidRDefault="0075700E" w:rsidP="006019FF">
      <w:pPr>
        <w:ind w:firstLine="567"/>
      </w:pPr>
      <w:r w:rsidRPr="0075700E">
        <w:t xml:space="preserve">- неэффективное или нецелевое использование имущества Учреждения, иное нарушение порядка владения, пользования и распоряжения им; </w:t>
      </w:r>
    </w:p>
    <w:p w14:paraId="3F35BA91" w14:textId="77777777" w:rsidR="006019FF" w:rsidRPr="0075700E" w:rsidRDefault="006019FF" w:rsidP="006019FF">
      <w:pPr>
        <w:ind w:firstLine="567"/>
      </w:pPr>
    </w:p>
    <w:p w14:paraId="408FC3B0" w14:textId="77777777" w:rsidR="0075700E" w:rsidRDefault="0075700E" w:rsidP="006019FF">
      <w:pPr>
        <w:ind w:firstLine="567"/>
      </w:pPr>
      <w:r w:rsidRPr="0075700E">
        <w:t xml:space="preserve">- заключение и совершение сделок за пределами гражданской правоспособности Учреждения; </w:t>
      </w:r>
    </w:p>
    <w:p w14:paraId="1694F677" w14:textId="77777777" w:rsidR="006019FF" w:rsidRPr="0075700E" w:rsidRDefault="006019FF" w:rsidP="006019FF">
      <w:pPr>
        <w:ind w:firstLine="567"/>
      </w:pPr>
    </w:p>
    <w:p w14:paraId="66531070" w14:textId="77777777" w:rsidR="0075700E" w:rsidRDefault="0075700E" w:rsidP="006019FF">
      <w:pPr>
        <w:ind w:firstLine="567"/>
      </w:pPr>
      <w:r w:rsidRPr="0075700E">
        <w:t xml:space="preserve">- ненадлежащее функционирование Учреждения; </w:t>
      </w:r>
    </w:p>
    <w:p w14:paraId="2C514ECC" w14:textId="77777777" w:rsidR="006019FF" w:rsidRPr="0075700E" w:rsidRDefault="006019FF" w:rsidP="006019FF">
      <w:pPr>
        <w:ind w:firstLine="567"/>
      </w:pPr>
    </w:p>
    <w:p w14:paraId="1BAA8496" w14:textId="77777777" w:rsidR="0075700E" w:rsidRDefault="0075700E" w:rsidP="006019FF">
      <w:pPr>
        <w:ind w:firstLine="567"/>
      </w:pPr>
      <w:r w:rsidRPr="0075700E">
        <w:t xml:space="preserve">- несоблюдение установленных ограничений по ознакомлению со сведениями, составляющими государственную или иную охраняемую законом тайну; </w:t>
      </w:r>
    </w:p>
    <w:p w14:paraId="6C9C431B" w14:textId="77777777" w:rsidR="006019FF" w:rsidRPr="0075700E" w:rsidRDefault="006019FF" w:rsidP="006019FF">
      <w:pPr>
        <w:ind w:firstLine="567"/>
      </w:pPr>
    </w:p>
    <w:p w14:paraId="77AD378B" w14:textId="77777777" w:rsidR="0075700E" w:rsidRDefault="0075700E" w:rsidP="006019FF">
      <w:pPr>
        <w:ind w:firstLine="567"/>
      </w:pPr>
      <w:r w:rsidRPr="0075700E">
        <w:t xml:space="preserve">- неправомерность данных им поручений и указаний; </w:t>
      </w:r>
    </w:p>
    <w:p w14:paraId="1939BB52" w14:textId="77777777" w:rsidR="006019FF" w:rsidRPr="0075700E" w:rsidRDefault="006019FF" w:rsidP="006019FF">
      <w:pPr>
        <w:ind w:firstLine="567"/>
      </w:pPr>
    </w:p>
    <w:p w14:paraId="4B38D385" w14:textId="77777777" w:rsidR="0075700E" w:rsidRDefault="0075700E" w:rsidP="006019FF">
      <w:pPr>
        <w:ind w:firstLine="567"/>
      </w:pPr>
      <w:r w:rsidRPr="0075700E">
        <w:t xml:space="preserve">- осуществление видов деятельности, не предусмотренных настоящим Уставом. </w:t>
      </w:r>
    </w:p>
    <w:p w14:paraId="1F5D2D5D" w14:textId="77777777" w:rsidR="006019FF" w:rsidRPr="0075700E" w:rsidRDefault="006019FF" w:rsidP="006019FF">
      <w:pPr>
        <w:ind w:firstLine="567"/>
      </w:pPr>
    </w:p>
    <w:p w14:paraId="5E177140" w14:textId="77777777" w:rsidR="0075700E" w:rsidRDefault="0075700E" w:rsidP="006019FF">
      <w:pPr>
        <w:ind w:firstLine="567"/>
      </w:pPr>
      <w:r w:rsidRPr="0075700E">
        <w:t xml:space="preserve">5.8. К исключительной компетенции Учредителя относятся следующие вопросы: </w:t>
      </w:r>
    </w:p>
    <w:p w14:paraId="66ECB5C6" w14:textId="77777777" w:rsidR="006019FF" w:rsidRPr="0075700E" w:rsidRDefault="006019FF" w:rsidP="006019FF">
      <w:pPr>
        <w:ind w:firstLine="567"/>
      </w:pPr>
    </w:p>
    <w:p w14:paraId="44609F95" w14:textId="77777777" w:rsidR="0075700E" w:rsidRDefault="0075700E" w:rsidP="006019FF">
      <w:pPr>
        <w:ind w:firstLine="567"/>
      </w:pPr>
      <w:r w:rsidRPr="0075700E">
        <w:t xml:space="preserve">- утверждение Устава Учреждения и изменений, вносимых в него; </w:t>
      </w:r>
    </w:p>
    <w:p w14:paraId="6AACAD7F" w14:textId="77777777" w:rsidR="006019FF" w:rsidRPr="0075700E" w:rsidRDefault="006019FF" w:rsidP="006019FF">
      <w:pPr>
        <w:ind w:firstLine="567"/>
      </w:pPr>
    </w:p>
    <w:p w14:paraId="49D6F038" w14:textId="77777777" w:rsidR="0075700E" w:rsidRDefault="0075700E" w:rsidP="006019FF">
      <w:pPr>
        <w:ind w:firstLine="567"/>
      </w:pPr>
      <w:r w:rsidRPr="0075700E">
        <w:t xml:space="preserve">- принятие решения о реорганизации, изменении типа и ликвидации Учреждения; </w:t>
      </w:r>
    </w:p>
    <w:p w14:paraId="05708CD8" w14:textId="77777777" w:rsidR="006019FF" w:rsidRPr="0075700E" w:rsidRDefault="006019FF" w:rsidP="006019FF">
      <w:pPr>
        <w:ind w:firstLine="567"/>
      </w:pPr>
    </w:p>
    <w:p w14:paraId="55CA6D0F" w14:textId="77777777" w:rsidR="0075700E" w:rsidRDefault="0075700E" w:rsidP="006019FF">
      <w:pPr>
        <w:ind w:firstLine="567"/>
      </w:pPr>
      <w:r w:rsidRPr="0075700E">
        <w:t xml:space="preserve">- утверждение бюджетной сметы Учреждения; </w:t>
      </w:r>
    </w:p>
    <w:p w14:paraId="7C37A9ED" w14:textId="77777777" w:rsidR="006019FF" w:rsidRPr="0075700E" w:rsidRDefault="006019FF" w:rsidP="006019FF">
      <w:pPr>
        <w:ind w:firstLine="567"/>
      </w:pPr>
    </w:p>
    <w:p w14:paraId="51C6B4AF" w14:textId="77777777" w:rsidR="0075700E" w:rsidRDefault="0075700E" w:rsidP="006019FF">
      <w:pPr>
        <w:ind w:firstLine="567"/>
      </w:pPr>
      <w:r w:rsidRPr="0075700E">
        <w:t xml:space="preserve">- назначение на должность и освобождение от должности директора Учреждения, заключение (расторжение) с ним трудового договора, применение к нему мер поощрения, наложение дисциплинарных взысканий, утверждение его должностной инструкции; </w:t>
      </w:r>
    </w:p>
    <w:p w14:paraId="667B38B3" w14:textId="77777777" w:rsidR="006019FF" w:rsidRPr="0075700E" w:rsidRDefault="006019FF" w:rsidP="006019FF">
      <w:pPr>
        <w:ind w:firstLine="567"/>
      </w:pPr>
    </w:p>
    <w:p w14:paraId="4F0E8E6A" w14:textId="77777777" w:rsidR="0075700E" w:rsidRDefault="0075700E" w:rsidP="006019FF">
      <w:pPr>
        <w:ind w:firstLine="567"/>
      </w:pPr>
      <w:r w:rsidRPr="0075700E">
        <w:t xml:space="preserve">- осуществление финансового обеспечения деятельности Учреждения; </w:t>
      </w:r>
    </w:p>
    <w:p w14:paraId="1627A871" w14:textId="77777777" w:rsidR="006019FF" w:rsidRPr="0075700E" w:rsidRDefault="006019FF" w:rsidP="006019FF">
      <w:pPr>
        <w:ind w:firstLine="567"/>
      </w:pPr>
    </w:p>
    <w:p w14:paraId="7C7A6779" w14:textId="77777777" w:rsidR="0075700E" w:rsidRDefault="0075700E" w:rsidP="006019FF">
      <w:pPr>
        <w:ind w:firstLine="567"/>
      </w:pPr>
      <w:r w:rsidRPr="0075700E">
        <w:t xml:space="preserve">- рассмотрение обращений Учреждения о согласовании сделок с имуществом, закрепленным на праве оперативного управления за Учреждением; </w:t>
      </w:r>
    </w:p>
    <w:p w14:paraId="5E35D90F" w14:textId="77777777" w:rsidR="006019FF" w:rsidRPr="0075700E" w:rsidRDefault="006019FF" w:rsidP="006019FF">
      <w:pPr>
        <w:ind w:firstLine="567"/>
      </w:pPr>
    </w:p>
    <w:p w14:paraId="7EE08D88" w14:textId="77777777" w:rsidR="0075700E" w:rsidRDefault="0075700E" w:rsidP="006019FF">
      <w:pPr>
        <w:ind w:firstLine="567"/>
      </w:pPr>
      <w:r w:rsidRPr="0075700E">
        <w:t xml:space="preserve">- осуществление контроля за деятельностью Учреждения в порядке, определенном администрацией Балахнинского муниципального округа Нижегородской области; </w:t>
      </w:r>
    </w:p>
    <w:p w14:paraId="511EF804" w14:textId="77777777" w:rsidR="006019FF" w:rsidRPr="0075700E" w:rsidRDefault="006019FF" w:rsidP="006019FF">
      <w:pPr>
        <w:ind w:firstLine="567"/>
      </w:pPr>
    </w:p>
    <w:p w14:paraId="07A28EEC" w14:textId="77777777" w:rsidR="0075700E" w:rsidRDefault="0075700E" w:rsidP="006019FF">
      <w:pPr>
        <w:ind w:firstLine="567"/>
      </w:pPr>
      <w:r w:rsidRPr="0075700E">
        <w:t xml:space="preserve">- согласование штатного расписания, положения об оплате труда и структуры Учреждения; </w:t>
      </w:r>
    </w:p>
    <w:p w14:paraId="04530F79" w14:textId="77777777" w:rsidR="006019FF" w:rsidRPr="0075700E" w:rsidRDefault="006019FF" w:rsidP="006019FF">
      <w:pPr>
        <w:ind w:firstLine="567"/>
      </w:pPr>
    </w:p>
    <w:p w14:paraId="0251B899" w14:textId="77777777" w:rsidR="0075700E" w:rsidRDefault="0075700E" w:rsidP="006019FF">
      <w:pPr>
        <w:ind w:firstLine="567"/>
      </w:pPr>
      <w:r w:rsidRPr="0075700E">
        <w:t xml:space="preserve">- решение иных вопросов, предусмотренных Бюджетным кодексом Российской Федерации, Федеральным законом от 12 января 1996 года №7-ФЗ «О некоммерческих организациях» и нормативными правовыми актами Нижегородской области. </w:t>
      </w:r>
    </w:p>
    <w:p w14:paraId="72D0C9A1" w14:textId="77777777" w:rsidR="006019FF" w:rsidRPr="006019FF" w:rsidRDefault="006019FF" w:rsidP="006019FF">
      <w:pPr>
        <w:ind w:firstLine="0"/>
        <w:jc w:val="center"/>
        <w:rPr>
          <w:b/>
          <w:bCs/>
        </w:rPr>
      </w:pPr>
    </w:p>
    <w:p w14:paraId="1423764A" w14:textId="5A9E1CAB" w:rsidR="0075700E" w:rsidRPr="006019FF" w:rsidRDefault="0075700E" w:rsidP="006019FF">
      <w:pPr>
        <w:ind w:firstLine="0"/>
        <w:jc w:val="center"/>
        <w:rPr>
          <w:b/>
          <w:bCs/>
        </w:rPr>
      </w:pPr>
      <w:r w:rsidRPr="006019FF">
        <w:rPr>
          <w:b/>
          <w:bCs/>
        </w:rPr>
        <w:t>6. Реорганизация и ликвидация Учреждения</w:t>
      </w:r>
    </w:p>
    <w:p w14:paraId="77137072" w14:textId="77777777" w:rsidR="006019FF" w:rsidRPr="006019FF" w:rsidRDefault="006019FF" w:rsidP="006019FF">
      <w:pPr>
        <w:ind w:firstLine="0"/>
        <w:jc w:val="center"/>
        <w:rPr>
          <w:b/>
          <w:bCs/>
        </w:rPr>
      </w:pPr>
    </w:p>
    <w:p w14:paraId="2F7DAAE9" w14:textId="77777777" w:rsidR="0075700E" w:rsidRDefault="0075700E" w:rsidP="006019FF">
      <w:pPr>
        <w:ind w:firstLine="567"/>
      </w:pPr>
      <w:r w:rsidRPr="0075700E">
        <w:t xml:space="preserve">6.1 Реорганизация (слияние, присоединение, разделение, выделение, преобразование) и ликвидация Учреждения осуществляются в случаях и порядке, предусмотренных гражданским законодательством. </w:t>
      </w:r>
    </w:p>
    <w:p w14:paraId="7D911A0B" w14:textId="77777777" w:rsidR="006019FF" w:rsidRPr="0075700E" w:rsidRDefault="006019FF" w:rsidP="006019FF">
      <w:pPr>
        <w:ind w:firstLine="567"/>
      </w:pPr>
    </w:p>
    <w:p w14:paraId="031275B4" w14:textId="77777777" w:rsidR="0075700E" w:rsidRDefault="0075700E" w:rsidP="006019FF">
      <w:pPr>
        <w:ind w:firstLine="567"/>
      </w:pPr>
      <w:r w:rsidRPr="0075700E">
        <w:t xml:space="preserve">6.2. При реорганизации Учреждения все служебные документы (управленческие, финансово-хозяйственные, по личному составу и др.) передаются в установленном порядке правопреемнику Учреждения. </w:t>
      </w:r>
    </w:p>
    <w:p w14:paraId="39EAC5AF" w14:textId="77777777" w:rsidR="006019FF" w:rsidRPr="0075700E" w:rsidRDefault="006019FF" w:rsidP="006019FF">
      <w:pPr>
        <w:ind w:firstLine="567"/>
      </w:pPr>
    </w:p>
    <w:p w14:paraId="763A31AF" w14:textId="77777777" w:rsidR="0075700E" w:rsidRDefault="0075700E" w:rsidP="006019FF">
      <w:pPr>
        <w:ind w:firstLine="567"/>
      </w:pPr>
      <w:r w:rsidRPr="0075700E">
        <w:t xml:space="preserve">При отсутствии правопреемника документы (учредительные, управленческие, по личному составу) Учреждения передаются в муниципальный архив в соответствии с законодательством об архивном деле в Российской Федерации. </w:t>
      </w:r>
    </w:p>
    <w:p w14:paraId="0DC95DF7" w14:textId="77777777" w:rsidR="006019FF" w:rsidRPr="0075700E" w:rsidRDefault="006019FF" w:rsidP="006019FF">
      <w:pPr>
        <w:ind w:firstLine="567"/>
      </w:pPr>
    </w:p>
    <w:p w14:paraId="319108BA" w14:textId="77777777" w:rsidR="0075700E" w:rsidRDefault="0075700E" w:rsidP="006019FF">
      <w:pPr>
        <w:ind w:firstLine="567"/>
      </w:pPr>
      <w:r w:rsidRPr="0075700E">
        <w:t xml:space="preserve">6.3. Имущество ликвидируемого Учреждения передается собственнику имущества. </w:t>
      </w:r>
    </w:p>
    <w:p w14:paraId="3FF6E18F" w14:textId="77777777" w:rsidR="006019FF" w:rsidRPr="0075700E" w:rsidRDefault="006019FF" w:rsidP="006019FF">
      <w:pPr>
        <w:ind w:firstLine="567"/>
      </w:pPr>
    </w:p>
    <w:p w14:paraId="2408A59B" w14:textId="77777777" w:rsidR="0075700E" w:rsidRDefault="0075700E" w:rsidP="006019FF">
      <w:pPr>
        <w:ind w:firstLine="567"/>
      </w:pPr>
      <w:r w:rsidRPr="0075700E">
        <w:t xml:space="preserve">6.4. Учреждение считается прекратившим свою деятельность с момента внесения соответствующей записи в единый Государственный реестр юридических лиц. </w:t>
      </w:r>
    </w:p>
    <w:p w14:paraId="6AAF0469" w14:textId="77777777" w:rsidR="006019FF" w:rsidRPr="0075700E" w:rsidRDefault="006019FF" w:rsidP="006019FF">
      <w:pPr>
        <w:ind w:firstLine="567"/>
      </w:pPr>
    </w:p>
    <w:p w14:paraId="7AC60392" w14:textId="77777777" w:rsidR="0075700E" w:rsidRDefault="0075700E" w:rsidP="006019FF">
      <w:pPr>
        <w:ind w:firstLine="567"/>
      </w:pPr>
      <w:r w:rsidRPr="0075700E">
        <w:t xml:space="preserve">6.5. При ликвидации и реорганизации учреждения, увольняемым работникам гарантируется соблюдение их прав в соответствии с законодательством Российской Федерации. </w:t>
      </w:r>
    </w:p>
    <w:p w14:paraId="2C552914" w14:textId="77777777" w:rsidR="006019FF" w:rsidRPr="0075700E" w:rsidRDefault="006019FF" w:rsidP="006019FF">
      <w:pPr>
        <w:ind w:firstLine="567"/>
      </w:pPr>
    </w:p>
    <w:p w14:paraId="1983F732" w14:textId="77777777" w:rsidR="0075700E" w:rsidRDefault="0075700E" w:rsidP="006019FF">
      <w:pPr>
        <w:ind w:firstLine="567"/>
      </w:pPr>
      <w:r w:rsidRPr="0075700E">
        <w:t xml:space="preserve">6.6. При ликвидации Учреждения кредитор не вправе требовать досрочного исполнения соответствующего обязательства, а также прекращения обязательства и возмещения, связанных с этих убытков. </w:t>
      </w:r>
    </w:p>
    <w:p w14:paraId="0A625A94" w14:textId="77777777" w:rsidR="006019FF" w:rsidRPr="0075700E" w:rsidRDefault="006019FF" w:rsidP="006019FF">
      <w:pPr>
        <w:ind w:firstLine="567"/>
      </w:pPr>
    </w:p>
    <w:p w14:paraId="76AEF614" w14:textId="0C6293C1" w:rsidR="0075700E" w:rsidRDefault="0075700E" w:rsidP="006019FF">
      <w:pPr>
        <w:ind w:firstLine="567"/>
      </w:pPr>
      <w:r w:rsidRPr="0075700E">
        <w:t xml:space="preserve">6.7. Сведения, составляющие государственную тайну, при ликвидации Учреждения подлежат защите в порядке, установленном законодательством о государственной тайне. </w:t>
      </w:r>
    </w:p>
    <w:p w14:paraId="524D3199" w14:textId="77777777" w:rsidR="006019FF" w:rsidRPr="006019FF" w:rsidRDefault="006019FF" w:rsidP="006019FF">
      <w:pPr>
        <w:ind w:firstLine="0"/>
        <w:jc w:val="center"/>
        <w:rPr>
          <w:b/>
          <w:bCs/>
        </w:rPr>
      </w:pPr>
    </w:p>
    <w:p w14:paraId="312350F5" w14:textId="5AC42879" w:rsidR="0075700E" w:rsidRPr="006019FF" w:rsidRDefault="0075700E" w:rsidP="006019FF">
      <w:pPr>
        <w:ind w:firstLine="0"/>
        <w:jc w:val="center"/>
        <w:rPr>
          <w:b/>
          <w:bCs/>
        </w:rPr>
      </w:pPr>
      <w:r w:rsidRPr="006019FF">
        <w:rPr>
          <w:b/>
          <w:bCs/>
        </w:rPr>
        <w:t>7. Заключительные положения</w:t>
      </w:r>
    </w:p>
    <w:p w14:paraId="7265F9C8" w14:textId="77777777" w:rsidR="006019FF" w:rsidRPr="006019FF" w:rsidRDefault="006019FF" w:rsidP="006019FF">
      <w:pPr>
        <w:ind w:firstLine="0"/>
        <w:jc w:val="center"/>
        <w:rPr>
          <w:b/>
          <w:bCs/>
        </w:rPr>
      </w:pPr>
    </w:p>
    <w:p w14:paraId="32E58BDD" w14:textId="77777777" w:rsidR="0075700E" w:rsidRDefault="0075700E" w:rsidP="006019FF">
      <w:pPr>
        <w:ind w:firstLine="567"/>
      </w:pPr>
      <w:r w:rsidRPr="0075700E">
        <w:t xml:space="preserve">7.1. Изменения и дополнения в Устав утверждаются Администрацией Балахнинского муниципального округа Нижегородской области. </w:t>
      </w:r>
    </w:p>
    <w:p w14:paraId="6BFF39CC" w14:textId="77777777" w:rsidR="006019FF" w:rsidRPr="0075700E" w:rsidRDefault="006019FF" w:rsidP="006019FF">
      <w:pPr>
        <w:ind w:firstLine="567"/>
      </w:pPr>
    </w:p>
    <w:p w14:paraId="2B33745A" w14:textId="77777777" w:rsidR="0075700E" w:rsidRPr="0075700E" w:rsidRDefault="0075700E" w:rsidP="006019FF">
      <w:pPr>
        <w:ind w:firstLine="567"/>
      </w:pPr>
      <w:r w:rsidRPr="0075700E">
        <w:t>7.2. Изменения и дополнения в Устав вступают в законную силу со дня их государственной регистрации в порядке, установленном действующим законодательством Российской Федерации.</w:t>
      </w:r>
    </w:p>
    <w:sectPr w:rsidR="0075700E" w:rsidRPr="0075700E" w:rsidSect="00825EFD">
      <w:pgSz w:w="11906" w:h="16838"/>
      <w:pgMar w:top="851" w:right="851" w:bottom="851" w:left="1418" w:header="709"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B41642" w14:textId="77777777" w:rsidR="00D15FA7" w:rsidRDefault="00D15FA7" w:rsidP="007F0268">
      <w:r>
        <w:separator/>
      </w:r>
    </w:p>
  </w:endnote>
  <w:endnote w:type="continuationSeparator" w:id="0">
    <w:p w14:paraId="7DED59FB" w14:textId="77777777" w:rsidR="00D15FA7" w:rsidRDefault="00D15FA7"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212B" w14:textId="77777777" w:rsidR="00D15FA7" w:rsidRDefault="00D15FA7" w:rsidP="007F0268">
      <w:r>
        <w:separator/>
      </w:r>
    </w:p>
  </w:footnote>
  <w:footnote w:type="continuationSeparator" w:id="0">
    <w:p w14:paraId="6093F85F" w14:textId="77777777" w:rsidR="00D15FA7" w:rsidRDefault="00D15FA7" w:rsidP="007F02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0">
    <w:nsid w:val="43E20919"/>
    <w:multiLevelType w:val="multilevel"/>
    <w:tmpl w:val="C9601320"/>
    <w:lvl w:ilvl="0">
      <w:start w:val="1"/>
      <w:numFmt w:val="decimal"/>
      <w:lvlText w:val="%1."/>
      <w:lvlJc w:val="left"/>
      <w:pPr>
        <w:ind w:left="4237" w:hanging="212"/>
        <w:jc w:val="right"/>
      </w:pPr>
      <w:rPr>
        <w:rFonts w:ascii="Times New Roman" w:eastAsia="Times New Roman" w:hAnsi="Times New Roman" w:cs="Times New Roman" w:hint="default"/>
        <w:b/>
        <w:bCs/>
        <w:w w:val="100"/>
        <w:sz w:val="26"/>
        <w:szCs w:val="26"/>
        <w:lang w:val="ru-RU" w:eastAsia="en-US" w:bidi="ar-SA"/>
      </w:rPr>
    </w:lvl>
    <w:lvl w:ilvl="1">
      <w:start w:val="1"/>
      <w:numFmt w:val="decimal"/>
      <w:lvlText w:val="%1.%2."/>
      <w:lvlJc w:val="left"/>
      <w:pPr>
        <w:ind w:left="100"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4240" w:hanging="708"/>
      </w:pPr>
      <w:rPr>
        <w:rFonts w:hint="default"/>
        <w:lang w:val="ru-RU" w:eastAsia="en-US" w:bidi="ar-SA"/>
      </w:rPr>
    </w:lvl>
    <w:lvl w:ilvl="3">
      <w:numFmt w:val="bullet"/>
      <w:lvlText w:val="•"/>
      <w:lvlJc w:val="left"/>
      <w:pPr>
        <w:ind w:left="4941" w:hanging="708"/>
      </w:pPr>
      <w:rPr>
        <w:rFonts w:hint="default"/>
        <w:lang w:val="ru-RU" w:eastAsia="en-US" w:bidi="ar-SA"/>
      </w:rPr>
    </w:lvl>
    <w:lvl w:ilvl="4">
      <w:numFmt w:val="bullet"/>
      <w:lvlText w:val="•"/>
      <w:lvlJc w:val="left"/>
      <w:pPr>
        <w:ind w:left="5642" w:hanging="708"/>
      </w:pPr>
      <w:rPr>
        <w:rFonts w:hint="default"/>
        <w:lang w:val="ru-RU" w:eastAsia="en-US" w:bidi="ar-SA"/>
      </w:rPr>
    </w:lvl>
    <w:lvl w:ilvl="5">
      <w:numFmt w:val="bullet"/>
      <w:lvlText w:val="•"/>
      <w:lvlJc w:val="left"/>
      <w:pPr>
        <w:ind w:left="6343" w:hanging="708"/>
      </w:pPr>
      <w:rPr>
        <w:rFonts w:hint="default"/>
        <w:lang w:val="ru-RU" w:eastAsia="en-US" w:bidi="ar-SA"/>
      </w:rPr>
    </w:lvl>
    <w:lvl w:ilvl="6">
      <w:numFmt w:val="bullet"/>
      <w:lvlText w:val="•"/>
      <w:lvlJc w:val="left"/>
      <w:pPr>
        <w:ind w:left="7044" w:hanging="708"/>
      </w:pPr>
      <w:rPr>
        <w:rFonts w:hint="default"/>
        <w:lang w:val="ru-RU" w:eastAsia="en-US" w:bidi="ar-SA"/>
      </w:rPr>
    </w:lvl>
    <w:lvl w:ilvl="7">
      <w:numFmt w:val="bullet"/>
      <w:lvlText w:val="•"/>
      <w:lvlJc w:val="left"/>
      <w:pPr>
        <w:ind w:left="7745" w:hanging="708"/>
      </w:pPr>
      <w:rPr>
        <w:rFonts w:hint="default"/>
        <w:lang w:val="ru-RU" w:eastAsia="en-US" w:bidi="ar-SA"/>
      </w:rPr>
    </w:lvl>
    <w:lvl w:ilvl="8">
      <w:numFmt w:val="bullet"/>
      <w:lvlText w:val="•"/>
      <w:lvlJc w:val="left"/>
      <w:pPr>
        <w:ind w:left="8446" w:hanging="708"/>
      </w:pPr>
      <w:rPr>
        <w:rFonts w:hint="default"/>
        <w:lang w:val="ru-RU" w:eastAsia="en-US" w:bidi="ar-SA"/>
      </w:rPr>
    </w:lvl>
  </w:abstractNum>
  <w:abstractNum w:abstractNumId="11">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53145CA6"/>
    <w:multiLevelType w:val="multilevel"/>
    <w:tmpl w:val="EDD6DE4A"/>
    <w:lvl w:ilvl="0">
      <w:start w:val="1"/>
      <w:numFmt w:val="decimal"/>
      <w:lvlText w:val="%1"/>
      <w:lvlJc w:val="left"/>
      <w:pPr>
        <w:ind w:left="100" w:hanging="424"/>
      </w:pPr>
      <w:rPr>
        <w:rFonts w:hint="default"/>
        <w:lang w:val="ru-RU" w:eastAsia="en-US" w:bidi="ar-SA"/>
      </w:rPr>
    </w:lvl>
    <w:lvl w:ilvl="1">
      <w:start w:val="1"/>
      <w:numFmt w:val="decimal"/>
      <w:lvlText w:val="%1.%2."/>
      <w:lvlJc w:val="left"/>
      <w:pPr>
        <w:ind w:left="100" w:hanging="424"/>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049" w:hanging="424"/>
      </w:pPr>
      <w:rPr>
        <w:rFonts w:hint="default"/>
        <w:lang w:val="ru-RU" w:eastAsia="en-US" w:bidi="ar-SA"/>
      </w:rPr>
    </w:lvl>
    <w:lvl w:ilvl="3">
      <w:numFmt w:val="bullet"/>
      <w:lvlText w:val="•"/>
      <w:lvlJc w:val="left"/>
      <w:pPr>
        <w:ind w:left="3024" w:hanging="424"/>
      </w:pPr>
      <w:rPr>
        <w:rFonts w:hint="default"/>
        <w:lang w:val="ru-RU" w:eastAsia="en-US" w:bidi="ar-SA"/>
      </w:rPr>
    </w:lvl>
    <w:lvl w:ilvl="4">
      <w:numFmt w:val="bullet"/>
      <w:lvlText w:val="•"/>
      <w:lvlJc w:val="left"/>
      <w:pPr>
        <w:ind w:left="3999" w:hanging="424"/>
      </w:pPr>
      <w:rPr>
        <w:rFonts w:hint="default"/>
        <w:lang w:val="ru-RU" w:eastAsia="en-US" w:bidi="ar-SA"/>
      </w:rPr>
    </w:lvl>
    <w:lvl w:ilvl="5">
      <w:numFmt w:val="bullet"/>
      <w:lvlText w:val="•"/>
      <w:lvlJc w:val="left"/>
      <w:pPr>
        <w:ind w:left="4974" w:hanging="424"/>
      </w:pPr>
      <w:rPr>
        <w:rFonts w:hint="default"/>
        <w:lang w:val="ru-RU" w:eastAsia="en-US" w:bidi="ar-SA"/>
      </w:rPr>
    </w:lvl>
    <w:lvl w:ilvl="6">
      <w:numFmt w:val="bullet"/>
      <w:lvlText w:val="•"/>
      <w:lvlJc w:val="left"/>
      <w:pPr>
        <w:ind w:left="5948" w:hanging="424"/>
      </w:pPr>
      <w:rPr>
        <w:rFonts w:hint="default"/>
        <w:lang w:val="ru-RU" w:eastAsia="en-US" w:bidi="ar-SA"/>
      </w:rPr>
    </w:lvl>
    <w:lvl w:ilvl="7">
      <w:numFmt w:val="bullet"/>
      <w:lvlText w:val="•"/>
      <w:lvlJc w:val="left"/>
      <w:pPr>
        <w:ind w:left="6923" w:hanging="424"/>
      </w:pPr>
      <w:rPr>
        <w:rFonts w:hint="default"/>
        <w:lang w:val="ru-RU" w:eastAsia="en-US" w:bidi="ar-SA"/>
      </w:rPr>
    </w:lvl>
    <w:lvl w:ilvl="8">
      <w:numFmt w:val="bullet"/>
      <w:lvlText w:val="•"/>
      <w:lvlJc w:val="left"/>
      <w:pPr>
        <w:ind w:left="7898" w:hanging="424"/>
      </w:pPr>
      <w:rPr>
        <w:rFonts w:hint="default"/>
        <w:lang w:val="ru-RU" w:eastAsia="en-US" w:bidi="ar-SA"/>
      </w:rPr>
    </w:lvl>
  </w:abstractNum>
  <w:abstractNum w:abstractNumId="13">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8600736"/>
    <w:multiLevelType w:val="hybridMultilevel"/>
    <w:tmpl w:val="AB80CDFA"/>
    <w:lvl w:ilvl="0" w:tplc="B0482BB6">
      <w:numFmt w:val="bullet"/>
      <w:lvlText w:val="-"/>
      <w:lvlJc w:val="left"/>
      <w:pPr>
        <w:ind w:left="100" w:hanging="449"/>
      </w:pPr>
      <w:rPr>
        <w:rFonts w:ascii="Times New Roman" w:eastAsia="Times New Roman" w:hAnsi="Times New Roman" w:cs="Times New Roman" w:hint="default"/>
        <w:w w:val="99"/>
        <w:sz w:val="28"/>
        <w:szCs w:val="28"/>
        <w:lang w:val="ru-RU" w:eastAsia="en-US" w:bidi="ar-SA"/>
      </w:rPr>
    </w:lvl>
    <w:lvl w:ilvl="1" w:tplc="30301632">
      <w:numFmt w:val="bullet"/>
      <w:lvlText w:val="•"/>
      <w:lvlJc w:val="left"/>
      <w:pPr>
        <w:ind w:left="1074" w:hanging="449"/>
      </w:pPr>
      <w:rPr>
        <w:rFonts w:hint="default"/>
        <w:lang w:val="ru-RU" w:eastAsia="en-US" w:bidi="ar-SA"/>
      </w:rPr>
    </w:lvl>
    <w:lvl w:ilvl="2" w:tplc="EC54DB06">
      <w:numFmt w:val="bullet"/>
      <w:lvlText w:val="•"/>
      <w:lvlJc w:val="left"/>
      <w:pPr>
        <w:ind w:left="2049" w:hanging="449"/>
      </w:pPr>
      <w:rPr>
        <w:rFonts w:hint="default"/>
        <w:lang w:val="ru-RU" w:eastAsia="en-US" w:bidi="ar-SA"/>
      </w:rPr>
    </w:lvl>
    <w:lvl w:ilvl="3" w:tplc="FAD2CF0A">
      <w:numFmt w:val="bullet"/>
      <w:lvlText w:val="•"/>
      <w:lvlJc w:val="left"/>
      <w:pPr>
        <w:ind w:left="3024" w:hanging="449"/>
      </w:pPr>
      <w:rPr>
        <w:rFonts w:hint="default"/>
        <w:lang w:val="ru-RU" w:eastAsia="en-US" w:bidi="ar-SA"/>
      </w:rPr>
    </w:lvl>
    <w:lvl w:ilvl="4" w:tplc="3458626A">
      <w:numFmt w:val="bullet"/>
      <w:lvlText w:val="•"/>
      <w:lvlJc w:val="left"/>
      <w:pPr>
        <w:ind w:left="3999" w:hanging="449"/>
      </w:pPr>
      <w:rPr>
        <w:rFonts w:hint="default"/>
        <w:lang w:val="ru-RU" w:eastAsia="en-US" w:bidi="ar-SA"/>
      </w:rPr>
    </w:lvl>
    <w:lvl w:ilvl="5" w:tplc="1CAC3422">
      <w:numFmt w:val="bullet"/>
      <w:lvlText w:val="•"/>
      <w:lvlJc w:val="left"/>
      <w:pPr>
        <w:ind w:left="4974" w:hanging="449"/>
      </w:pPr>
      <w:rPr>
        <w:rFonts w:hint="default"/>
        <w:lang w:val="ru-RU" w:eastAsia="en-US" w:bidi="ar-SA"/>
      </w:rPr>
    </w:lvl>
    <w:lvl w:ilvl="6" w:tplc="5818F660">
      <w:numFmt w:val="bullet"/>
      <w:lvlText w:val="•"/>
      <w:lvlJc w:val="left"/>
      <w:pPr>
        <w:ind w:left="5948" w:hanging="449"/>
      </w:pPr>
      <w:rPr>
        <w:rFonts w:hint="default"/>
        <w:lang w:val="ru-RU" w:eastAsia="en-US" w:bidi="ar-SA"/>
      </w:rPr>
    </w:lvl>
    <w:lvl w:ilvl="7" w:tplc="7934501E">
      <w:numFmt w:val="bullet"/>
      <w:lvlText w:val="•"/>
      <w:lvlJc w:val="left"/>
      <w:pPr>
        <w:ind w:left="6923" w:hanging="449"/>
      </w:pPr>
      <w:rPr>
        <w:rFonts w:hint="default"/>
        <w:lang w:val="ru-RU" w:eastAsia="en-US" w:bidi="ar-SA"/>
      </w:rPr>
    </w:lvl>
    <w:lvl w:ilvl="8" w:tplc="FC364FC4">
      <w:numFmt w:val="bullet"/>
      <w:lvlText w:val="•"/>
      <w:lvlJc w:val="left"/>
      <w:pPr>
        <w:ind w:left="7898" w:hanging="449"/>
      </w:pPr>
      <w:rPr>
        <w:rFonts w:hint="default"/>
        <w:lang w:val="ru-RU" w:eastAsia="en-US" w:bidi="ar-SA"/>
      </w:rPr>
    </w:lvl>
  </w:abstractNum>
  <w:abstractNum w:abstractNumId="1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5"/>
  </w:num>
  <w:num w:numId="2">
    <w:abstractNumId w:val="2"/>
  </w:num>
  <w:num w:numId="3">
    <w:abstractNumId w:val="3"/>
  </w:num>
  <w:num w:numId="4">
    <w:abstractNumId w:val="13"/>
  </w:num>
  <w:num w:numId="5">
    <w:abstractNumId w:val="8"/>
  </w:num>
  <w:num w:numId="6">
    <w:abstractNumId w:val="6"/>
  </w:num>
  <w:num w:numId="7">
    <w:abstractNumId w:val="5"/>
  </w:num>
  <w:num w:numId="8">
    <w:abstractNumId w:val="4"/>
  </w:num>
  <w:num w:numId="9">
    <w:abstractNumId w:val="7"/>
  </w:num>
  <w:num w:numId="10">
    <w:abstractNumId w:val="0"/>
  </w:num>
  <w:num w:numId="11">
    <w:abstractNumId w:val="11"/>
  </w:num>
  <w:num w:numId="12">
    <w:abstractNumId w:val="9"/>
  </w:num>
  <w:num w:numId="13">
    <w:abstractNumId w:val="14"/>
  </w:num>
  <w:num w:numId="14">
    <w:abstractNumId w:val="12"/>
  </w:num>
  <w:num w:numId="15">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AC9"/>
    <w:rsid w:val="00000B50"/>
    <w:rsid w:val="00000B93"/>
    <w:rsid w:val="00002A0F"/>
    <w:rsid w:val="00002C22"/>
    <w:rsid w:val="00002DF7"/>
    <w:rsid w:val="000049EA"/>
    <w:rsid w:val="00004A36"/>
    <w:rsid w:val="0000524D"/>
    <w:rsid w:val="00005A9D"/>
    <w:rsid w:val="0001032E"/>
    <w:rsid w:val="00012E75"/>
    <w:rsid w:val="00014D94"/>
    <w:rsid w:val="00015359"/>
    <w:rsid w:val="00016B1E"/>
    <w:rsid w:val="000178EF"/>
    <w:rsid w:val="00017C38"/>
    <w:rsid w:val="00020636"/>
    <w:rsid w:val="0002108E"/>
    <w:rsid w:val="00021603"/>
    <w:rsid w:val="00021812"/>
    <w:rsid w:val="0002298C"/>
    <w:rsid w:val="00022A37"/>
    <w:rsid w:val="000231F7"/>
    <w:rsid w:val="00024F33"/>
    <w:rsid w:val="00026E67"/>
    <w:rsid w:val="00027F13"/>
    <w:rsid w:val="00030347"/>
    <w:rsid w:val="0003084D"/>
    <w:rsid w:val="00032398"/>
    <w:rsid w:val="000328BA"/>
    <w:rsid w:val="00033DD8"/>
    <w:rsid w:val="000353CB"/>
    <w:rsid w:val="00035DA9"/>
    <w:rsid w:val="00036261"/>
    <w:rsid w:val="000371AF"/>
    <w:rsid w:val="000379CF"/>
    <w:rsid w:val="00041848"/>
    <w:rsid w:val="000444B5"/>
    <w:rsid w:val="00045CF8"/>
    <w:rsid w:val="00046537"/>
    <w:rsid w:val="00046584"/>
    <w:rsid w:val="000506FF"/>
    <w:rsid w:val="000543C1"/>
    <w:rsid w:val="00054B0F"/>
    <w:rsid w:val="00055CE3"/>
    <w:rsid w:val="00057A68"/>
    <w:rsid w:val="00057C2F"/>
    <w:rsid w:val="0006092B"/>
    <w:rsid w:val="00061081"/>
    <w:rsid w:val="00061BE9"/>
    <w:rsid w:val="00064787"/>
    <w:rsid w:val="000664AA"/>
    <w:rsid w:val="0006726E"/>
    <w:rsid w:val="000674C8"/>
    <w:rsid w:val="00071956"/>
    <w:rsid w:val="00074CBE"/>
    <w:rsid w:val="0007526C"/>
    <w:rsid w:val="000765E0"/>
    <w:rsid w:val="00076AAD"/>
    <w:rsid w:val="00076E74"/>
    <w:rsid w:val="000777AC"/>
    <w:rsid w:val="000804A4"/>
    <w:rsid w:val="0008342B"/>
    <w:rsid w:val="00083732"/>
    <w:rsid w:val="000855EB"/>
    <w:rsid w:val="00085770"/>
    <w:rsid w:val="000858ED"/>
    <w:rsid w:val="00086A93"/>
    <w:rsid w:val="0008725D"/>
    <w:rsid w:val="000876D5"/>
    <w:rsid w:val="000909DF"/>
    <w:rsid w:val="00090AB2"/>
    <w:rsid w:val="0009153E"/>
    <w:rsid w:val="000923A4"/>
    <w:rsid w:val="00094840"/>
    <w:rsid w:val="000950CE"/>
    <w:rsid w:val="000A1F59"/>
    <w:rsid w:val="000A48DA"/>
    <w:rsid w:val="000A4FBE"/>
    <w:rsid w:val="000A5173"/>
    <w:rsid w:val="000A5C6E"/>
    <w:rsid w:val="000A6271"/>
    <w:rsid w:val="000B095F"/>
    <w:rsid w:val="000B6FDE"/>
    <w:rsid w:val="000B71FC"/>
    <w:rsid w:val="000C1446"/>
    <w:rsid w:val="000C292F"/>
    <w:rsid w:val="000C48C6"/>
    <w:rsid w:val="000C72A7"/>
    <w:rsid w:val="000D1E4F"/>
    <w:rsid w:val="000D282D"/>
    <w:rsid w:val="000D2918"/>
    <w:rsid w:val="000D3685"/>
    <w:rsid w:val="000D3C23"/>
    <w:rsid w:val="000D5A89"/>
    <w:rsid w:val="000D5B12"/>
    <w:rsid w:val="000D69D2"/>
    <w:rsid w:val="000D7D65"/>
    <w:rsid w:val="000E1A0F"/>
    <w:rsid w:val="000E323B"/>
    <w:rsid w:val="000E35D9"/>
    <w:rsid w:val="000E3D66"/>
    <w:rsid w:val="000E48AC"/>
    <w:rsid w:val="000E4A87"/>
    <w:rsid w:val="000E5178"/>
    <w:rsid w:val="000E5381"/>
    <w:rsid w:val="000E53FE"/>
    <w:rsid w:val="000E6069"/>
    <w:rsid w:val="000E6272"/>
    <w:rsid w:val="000E7764"/>
    <w:rsid w:val="000F1B40"/>
    <w:rsid w:val="000F26E2"/>
    <w:rsid w:val="000F74F3"/>
    <w:rsid w:val="00101A70"/>
    <w:rsid w:val="001025B0"/>
    <w:rsid w:val="001054CE"/>
    <w:rsid w:val="00106C98"/>
    <w:rsid w:val="00107C7E"/>
    <w:rsid w:val="0011003F"/>
    <w:rsid w:val="00111EE7"/>
    <w:rsid w:val="001132BA"/>
    <w:rsid w:val="00113522"/>
    <w:rsid w:val="001135F9"/>
    <w:rsid w:val="00120003"/>
    <w:rsid w:val="00121474"/>
    <w:rsid w:val="0012189A"/>
    <w:rsid w:val="001221D5"/>
    <w:rsid w:val="00123DD8"/>
    <w:rsid w:val="00124970"/>
    <w:rsid w:val="00124B53"/>
    <w:rsid w:val="00124E69"/>
    <w:rsid w:val="00124E96"/>
    <w:rsid w:val="00125647"/>
    <w:rsid w:val="001260BE"/>
    <w:rsid w:val="001270BE"/>
    <w:rsid w:val="00127B8D"/>
    <w:rsid w:val="001300AD"/>
    <w:rsid w:val="001307E6"/>
    <w:rsid w:val="001311AF"/>
    <w:rsid w:val="0013182C"/>
    <w:rsid w:val="00131FE1"/>
    <w:rsid w:val="00133C9B"/>
    <w:rsid w:val="001361EB"/>
    <w:rsid w:val="00136AA8"/>
    <w:rsid w:val="00136FB5"/>
    <w:rsid w:val="0013711E"/>
    <w:rsid w:val="0013715D"/>
    <w:rsid w:val="00137E49"/>
    <w:rsid w:val="00137ED7"/>
    <w:rsid w:val="00140AF1"/>
    <w:rsid w:val="00140B68"/>
    <w:rsid w:val="00141276"/>
    <w:rsid w:val="00141779"/>
    <w:rsid w:val="0014380E"/>
    <w:rsid w:val="001440AA"/>
    <w:rsid w:val="00145828"/>
    <w:rsid w:val="00146C73"/>
    <w:rsid w:val="00147178"/>
    <w:rsid w:val="00147A1A"/>
    <w:rsid w:val="00150A7C"/>
    <w:rsid w:val="00150C91"/>
    <w:rsid w:val="00151FF3"/>
    <w:rsid w:val="0015284D"/>
    <w:rsid w:val="00152965"/>
    <w:rsid w:val="0015362C"/>
    <w:rsid w:val="00154E00"/>
    <w:rsid w:val="00154EA3"/>
    <w:rsid w:val="00155399"/>
    <w:rsid w:val="00157E7D"/>
    <w:rsid w:val="00162F83"/>
    <w:rsid w:val="001632A0"/>
    <w:rsid w:val="00163761"/>
    <w:rsid w:val="0016394D"/>
    <w:rsid w:val="00163FAD"/>
    <w:rsid w:val="00164B96"/>
    <w:rsid w:val="0016559C"/>
    <w:rsid w:val="001661A3"/>
    <w:rsid w:val="00166263"/>
    <w:rsid w:val="001662DB"/>
    <w:rsid w:val="00167EA2"/>
    <w:rsid w:val="00170E12"/>
    <w:rsid w:val="00171885"/>
    <w:rsid w:val="00174999"/>
    <w:rsid w:val="00175262"/>
    <w:rsid w:val="00176D51"/>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4A7"/>
    <w:rsid w:val="00196508"/>
    <w:rsid w:val="001A0989"/>
    <w:rsid w:val="001A0EEE"/>
    <w:rsid w:val="001A1305"/>
    <w:rsid w:val="001A1C1A"/>
    <w:rsid w:val="001A2167"/>
    <w:rsid w:val="001A2910"/>
    <w:rsid w:val="001A29B0"/>
    <w:rsid w:val="001A3511"/>
    <w:rsid w:val="001A4C15"/>
    <w:rsid w:val="001A5642"/>
    <w:rsid w:val="001A5991"/>
    <w:rsid w:val="001A6CCC"/>
    <w:rsid w:val="001A6E50"/>
    <w:rsid w:val="001A706F"/>
    <w:rsid w:val="001B0AE0"/>
    <w:rsid w:val="001B0D46"/>
    <w:rsid w:val="001B27EC"/>
    <w:rsid w:val="001B4594"/>
    <w:rsid w:val="001B613A"/>
    <w:rsid w:val="001B7132"/>
    <w:rsid w:val="001B733B"/>
    <w:rsid w:val="001B7A6D"/>
    <w:rsid w:val="001B7A7F"/>
    <w:rsid w:val="001B7F88"/>
    <w:rsid w:val="001C057E"/>
    <w:rsid w:val="001C100E"/>
    <w:rsid w:val="001C15E0"/>
    <w:rsid w:val="001C4360"/>
    <w:rsid w:val="001C4700"/>
    <w:rsid w:val="001C51E9"/>
    <w:rsid w:val="001C5FC8"/>
    <w:rsid w:val="001C678D"/>
    <w:rsid w:val="001C6DFF"/>
    <w:rsid w:val="001C782F"/>
    <w:rsid w:val="001D01A5"/>
    <w:rsid w:val="001D100A"/>
    <w:rsid w:val="001D1593"/>
    <w:rsid w:val="001D2A72"/>
    <w:rsid w:val="001D38C8"/>
    <w:rsid w:val="001D637D"/>
    <w:rsid w:val="001D7A17"/>
    <w:rsid w:val="001E0E35"/>
    <w:rsid w:val="001E0F0A"/>
    <w:rsid w:val="001E2988"/>
    <w:rsid w:val="001E49BE"/>
    <w:rsid w:val="001E4CAA"/>
    <w:rsid w:val="001E53A1"/>
    <w:rsid w:val="001E68D5"/>
    <w:rsid w:val="001E6BC4"/>
    <w:rsid w:val="001F69BC"/>
    <w:rsid w:val="001F72A9"/>
    <w:rsid w:val="00201875"/>
    <w:rsid w:val="00201895"/>
    <w:rsid w:val="00202EE4"/>
    <w:rsid w:val="00203576"/>
    <w:rsid w:val="00203D4F"/>
    <w:rsid w:val="00203FF0"/>
    <w:rsid w:val="00204CF7"/>
    <w:rsid w:val="00205B29"/>
    <w:rsid w:val="00207D9D"/>
    <w:rsid w:val="00207E6C"/>
    <w:rsid w:val="002107B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743A"/>
    <w:rsid w:val="002277F3"/>
    <w:rsid w:val="00230769"/>
    <w:rsid w:val="00231A8A"/>
    <w:rsid w:val="00233DA4"/>
    <w:rsid w:val="002345A1"/>
    <w:rsid w:val="00234A6C"/>
    <w:rsid w:val="0023523D"/>
    <w:rsid w:val="00235F58"/>
    <w:rsid w:val="00236353"/>
    <w:rsid w:val="0023744E"/>
    <w:rsid w:val="00237A69"/>
    <w:rsid w:val="00237DA7"/>
    <w:rsid w:val="00237FC6"/>
    <w:rsid w:val="00240439"/>
    <w:rsid w:val="00242067"/>
    <w:rsid w:val="0024276C"/>
    <w:rsid w:val="002439B3"/>
    <w:rsid w:val="00245095"/>
    <w:rsid w:val="002451D0"/>
    <w:rsid w:val="002460C3"/>
    <w:rsid w:val="00246182"/>
    <w:rsid w:val="00246E24"/>
    <w:rsid w:val="00247F3F"/>
    <w:rsid w:val="00253DB9"/>
    <w:rsid w:val="00255B94"/>
    <w:rsid w:val="002568F7"/>
    <w:rsid w:val="002600C6"/>
    <w:rsid w:val="002606D9"/>
    <w:rsid w:val="0026388F"/>
    <w:rsid w:val="0026421E"/>
    <w:rsid w:val="00264861"/>
    <w:rsid w:val="002649A1"/>
    <w:rsid w:val="00264E4D"/>
    <w:rsid w:val="00265CF8"/>
    <w:rsid w:val="00266D92"/>
    <w:rsid w:val="00271FC4"/>
    <w:rsid w:val="00272F95"/>
    <w:rsid w:val="00273DBA"/>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327"/>
    <w:rsid w:val="00294D64"/>
    <w:rsid w:val="00294DC9"/>
    <w:rsid w:val="00296C42"/>
    <w:rsid w:val="0029751F"/>
    <w:rsid w:val="002A06EF"/>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1194"/>
    <w:rsid w:val="002D18A6"/>
    <w:rsid w:val="002D4824"/>
    <w:rsid w:val="002D661F"/>
    <w:rsid w:val="002D6644"/>
    <w:rsid w:val="002E01BD"/>
    <w:rsid w:val="002E25B3"/>
    <w:rsid w:val="002E36A6"/>
    <w:rsid w:val="002E6623"/>
    <w:rsid w:val="002E68AD"/>
    <w:rsid w:val="002F00A3"/>
    <w:rsid w:val="002F14D1"/>
    <w:rsid w:val="002F36AC"/>
    <w:rsid w:val="002F37A7"/>
    <w:rsid w:val="002F3B48"/>
    <w:rsid w:val="002F5F81"/>
    <w:rsid w:val="002F65F5"/>
    <w:rsid w:val="002F65F9"/>
    <w:rsid w:val="002F72DC"/>
    <w:rsid w:val="00302922"/>
    <w:rsid w:val="00305CBA"/>
    <w:rsid w:val="00307128"/>
    <w:rsid w:val="00307902"/>
    <w:rsid w:val="00307F37"/>
    <w:rsid w:val="00310D65"/>
    <w:rsid w:val="00310E3C"/>
    <w:rsid w:val="00312692"/>
    <w:rsid w:val="00314C99"/>
    <w:rsid w:val="00315E60"/>
    <w:rsid w:val="003160B8"/>
    <w:rsid w:val="00316164"/>
    <w:rsid w:val="00316E20"/>
    <w:rsid w:val="003179F4"/>
    <w:rsid w:val="00320546"/>
    <w:rsid w:val="003229F8"/>
    <w:rsid w:val="00322BF5"/>
    <w:rsid w:val="00324A07"/>
    <w:rsid w:val="0032696B"/>
    <w:rsid w:val="00327700"/>
    <w:rsid w:val="00327B37"/>
    <w:rsid w:val="00327C48"/>
    <w:rsid w:val="00330CC6"/>
    <w:rsid w:val="00333BA2"/>
    <w:rsid w:val="00336EAC"/>
    <w:rsid w:val="00336F89"/>
    <w:rsid w:val="00337E1B"/>
    <w:rsid w:val="003414B6"/>
    <w:rsid w:val="00341C37"/>
    <w:rsid w:val="00342551"/>
    <w:rsid w:val="0034346D"/>
    <w:rsid w:val="00345B8E"/>
    <w:rsid w:val="00347BF3"/>
    <w:rsid w:val="00352BD5"/>
    <w:rsid w:val="00353838"/>
    <w:rsid w:val="0035461F"/>
    <w:rsid w:val="00355A9F"/>
    <w:rsid w:val="00357472"/>
    <w:rsid w:val="00361BE2"/>
    <w:rsid w:val="00361CDB"/>
    <w:rsid w:val="00363AA1"/>
    <w:rsid w:val="003641CF"/>
    <w:rsid w:val="003644BB"/>
    <w:rsid w:val="0036495D"/>
    <w:rsid w:val="0036645D"/>
    <w:rsid w:val="0036710D"/>
    <w:rsid w:val="0036724B"/>
    <w:rsid w:val="003676B1"/>
    <w:rsid w:val="003677DD"/>
    <w:rsid w:val="00372593"/>
    <w:rsid w:val="003752A6"/>
    <w:rsid w:val="003762A0"/>
    <w:rsid w:val="003764E5"/>
    <w:rsid w:val="003808C6"/>
    <w:rsid w:val="00382D74"/>
    <w:rsid w:val="00383AA7"/>
    <w:rsid w:val="003842BE"/>
    <w:rsid w:val="00386CD3"/>
    <w:rsid w:val="003873E7"/>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B08E8"/>
    <w:rsid w:val="003B1EBA"/>
    <w:rsid w:val="003B28E3"/>
    <w:rsid w:val="003B2962"/>
    <w:rsid w:val="003B4873"/>
    <w:rsid w:val="003B50BC"/>
    <w:rsid w:val="003B54D2"/>
    <w:rsid w:val="003B5D62"/>
    <w:rsid w:val="003B6F0F"/>
    <w:rsid w:val="003C0629"/>
    <w:rsid w:val="003C0AC8"/>
    <w:rsid w:val="003C189D"/>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A64"/>
    <w:rsid w:val="003F6CDC"/>
    <w:rsid w:val="00400ABC"/>
    <w:rsid w:val="00400EEC"/>
    <w:rsid w:val="004017AF"/>
    <w:rsid w:val="0040217B"/>
    <w:rsid w:val="00402426"/>
    <w:rsid w:val="00402C48"/>
    <w:rsid w:val="00403380"/>
    <w:rsid w:val="004052A2"/>
    <w:rsid w:val="0040550F"/>
    <w:rsid w:val="00405832"/>
    <w:rsid w:val="0040603D"/>
    <w:rsid w:val="004064F9"/>
    <w:rsid w:val="004065F8"/>
    <w:rsid w:val="00406EBC"/>
    <w:rsid w:val="004071EA"/>
    <w:rsid w:val="00410B04"/>
    <w:rsid w:val="00410BBD"/>
    <w:rsid w:val="00411E98"/>
    <w:rsid w:val="00412EF0"/>
    <w:rsid w:val="004135A5"/>
    <w:rsid w:val="00413FB3"/>
    <w:rsid w:val="004144C9"/>
    <w:rsid w:val="004152AC"/>
    <w:rsid w:val="004154F3"/>
    <w:rsid w:val="00416B71"/>
    <w:rsid w:val="004175C8"/>
    <w:rsid w:val="00420F0D"/>
    <w:rsid w:val="00423253"/>
    <w:rsid w:val="004233A6"/>
    <w:rsid w:val="00423709"/>
    <w:rsid w:val="00423C05"/>
    <w:rsid w:val="00423C9D"/>
    <w:rsid w:val="00423EF6"/>
    <w:rsid w:val="004265D3"/>
    <w:rsid w:val="00427A0B"/>
    <w:rsid w:val="00427F3B"/>
    <w:rsid w:val="00430637"/>
    <w:rsid w:val="004325D0"/>
    <w:rsid w:val="004325F2"/>
    <w:rsid w:val="004353BF"/>
    <w:rsid w:val="00435F13"/>
    <w:rsid w:val="00436F9A"/>
    <w:rsid w:val="0043708C"/>
    <w:rsid w:val="004373BF"/>
    <w:rsid w:val="004408D4"/>
    <w:rsid w:val="00440964"/>
    <w:rsid w:val="00441CF5"/>
    <w:rsid w:val="00443E97"/>
    <w:rsid w:val="004452C8"/>
    <w:rsid w:val="00447723"/>
    <w:rsid w:val="00450187"/>
    <w:rsid w:val="00450E5E"/>
    <w:rsid w:val="00451AEF"/>
    <w:rsid w:val="00454739"/>
    <w:rsid w:val="0045476C"/>
    <w:rsid w:val="00456B06"/>
    <w:rsid w:val="00457EA4"/>
    <w:rsid w:val="004618FC"/>
    <w:rsid w:val="00462CAA"/>
    <w:rsid w:val="004630CF"/>
    <w:rsid w:val="00463CAD"/>
    <w:rsid w:val="00463DEB"/>
    <w:rsid w:val="00465D84"/>
    <w:rsid w:val="004662A8"/>
    <w:rsid w:val="00466B2C"/>
    <w:rsid w:val="00470090"/>
    <w:rsid w:val="00471366"/>
    <w:rsid w:val="00471D8D"/>
    <w:rsid w:val="00472432"/>
    <w:rsid w:val="00472EBD"/>
    <w:rsid w:val="00475436"/>
    <w:rsid w:val="0047575A"/>
    <w:rsid w:val="004758A8"/>
    <w:rsid w:val="00475BF6"/>
    <w:rsid w:val="00476503"/>
    <w:rsid w:val="00476866"/>
    <w:rsid w:val="00476FF6"/>
    <w:rsid w:val="00477061"/>
    <w:rsid w:val="00477B69"/>
    <w:rsid w:val="00480F70"/>
    <w:rsid w:val="0048378A"/>
    <w:rsid w:val="00484457"/>
    <w:rsid w:val="004853F2"/>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4747"/>
    <w:rsid w:val="004A527E"/>
    <w:rsid w:val="004A6EBB"/>
    <w:rsid w:val="004B0225"/>
    <w:rsid w:val="004B207C"/>
    <w:rsid w:val="004B272C"/>
    <w:rsid w:val="004B418F"/>
    <w:rsid w:val="004B41C2"/>
    <w:rsid w:val="004B5844"/>
    <w:rsid w:val="004B5E30"/>
    <w:rsid w:val="004B6967"/>
    <w:rsid w:val="004B73C2"/>
    <w:rsid w:val="004C02F6"/>
    <w:rsid w:val="004C222E"/>
    <w:rsid w:val="004C2C60"/>
    <w:rsid w:val="004C3249"/>
    <w:rsid w:val="004C3FAD"/>
    <w:rsid w:val="004C4623"/>
    <w:rsid w:val="004C61FC"/>
    <w:rsid w:val="004C6478"/>
    <w:rsid w:val="004C659A"/>
    <w:rsid w:val="004C6A49"/>
    <w:rsid w:val="004C7CA2"/>
    <w:rsid w:val="004D09AD"/>
    <w:rsid w:val="004D1917"/>
    <w:rsid w:val="004D1B9D"/>
    <w:rsid w:val="004D2499"/>
    <w:rsid w:val="004D2DCE"/>
    <w:rsid w:val="004D3317"/>
    <w:rsid w:val="004D4534"/>
    <w:rsid w:val="004D5962"/>
    <w:rsid w:val="004D5996"/>
    <w:rsid w:val="004D5D4F"/>
    <w:rsid w:val="004D6729"/>
    <w:rsid w:val="004D7A45"/>
    <w:rsid w:val="004E0EED"/>
    <w:rsid w:val="004E403D"/>
    <w:rsid w:val="004E43E3"/>
    <w:rsid w:val="004E4BFF"/>
    <w:rsid w:val="004E628E"/>
    <w:rsid w:val="004F0D08"/>
    <w:rsid w:val="004F220F"/>
    <w:rsid w:val="004F282F"/>
    <w:rsid w:val="004F33DC"/>
    <w:rsid w:val="004F3D35"/>
    <w:rsid w:val="004F5B47"/>
    <w:rsid w:val="004F6883"/>
    <w:rsid w:val="004F69CC"/>
    <w:rsid w:val="004F6F58"/>
    <w:rsid w:val="004F77E9"/>
    <w:rsid w:val="005009C5"/>
    <w:rsid w:val="005009FE"/>
    <w:rsid w:val="00500A88"/>
    <w:rsid w:val="005019D3"/>
    <w:rsid w:val="00501B58"/>
    <w:rsid w:val="00502576"/>
    <w:rsid w:val="005025CA"/>
    <w:rsid w:val="00503439"/>
    <w:rsid w:val="005050D4"/>
    <w:rsid w:val="005051B4"/>
    <w:rsid w:val="005056A3"/>
    <w:rsid w:val="00507D63"/>
    <w:rsid w:val="0051242A"/>
    <w:rsid w:val="005156F8"/>
    <w:rsid w:val="00515C1D"/>
    <w:rsid w:val="00516075"/>
    <w:rsid w:val="0051631D"/>
    <w:rsid w:val="00516C9D"/>
    <w:rsid w:val="005174B3"/>
    <w:rsid w:val="00517D74"/>
    <w:rsid w:val="00520D4B"/>
    <w:rsid w:val="00521238"/>
    <w:rsid w:val="00522C99"/>
    <w:rsid w:val="0052332A"/>
    <w:rsid w:val="00524034"/>
    <w:rsid w:val="0052408C"/>
    <w:rsid w:val="00524E0E"/>
    <w:rsid w:val="00527122"/>
    <w:rsid w:val="00527440"/>
    <w:rsid w:val="00527699"/>
    <w:rsid w:val="00527D1A"/>
    <w:rsid w:val="00527D5C"/>
    <w:rsid w:val="00527F5A"/>
    <w:rsid w:val="00530751"/>
    <w:rsid w:val="00530800"/>
    <w:rsid w:val="00530908"/>
    <w:rsid w:val="00530A8F"/>
    <w:rsid w:val="00530D76"/>
    <w:rsid w:val="005311FB"/>
    <w:rsid w:val="0053183D"/>
    <w:rsid w:val="005325EA"/>
    <w:rsid w:val="0053277B"/>
    <w:rsid w:val="00532F6C"/>
    <w:rsid w:val="00536372"/>
    <w:rsid w:val="005363EF"/>
    <w:rsid w:val="0054044B"/>
    <w:rsid w:val="00540BD0"/>
    <w:rsid w:val="0054116C"/>
    <w:rsid w:val="00541280"/>
    <w:rsid w:val="005415D0"/>
    <w:rsid w:val="0054249A"/>
    <w:rsid w:val="0054306B"/>
    <w:rsid w:val="005447E3"/>
    <w:rsid w:val="00544AAE"/>
    <w:rsid w:val="00544D40"/>
    <w:rsid w:val="0054628D"/>
    <w:rsid w:val="0054658A"/>
    <w:rsid w:val="00546AFE"/>
    <w:rsid w:val="00547CE3"/>
    <w:rsid w:val="00547D25"/>
    <w:rsid w:val="00550E8A"/>
    <w:rsid w:val="00552907"/>
    <w:rsid w:val="00552BDC"/>
    <w:rsid w:val="00554646"/>
    <w:rsid w:val="00555CFF"/>
    <w:rsid w:val="005576EF"/>
    <w:rsid w:val="00560D88"/>
    <w:rsid w:val="005622DF"/>
    <w:rsid w:val="005624E4"/>
    <w:rsid w:val="00563FD0"/>
    <w:rsid w:val="00564F6E"/>
    <w:rsid w:val="00565BFF"/>
    <w:rsid w:val="00567188"/>
    <w:rsid w:val="0057150C"/>
    <w:rsid w:val="00572629"/>
    <w:rsid w:val="0057415D"/>
    <w:rsid w:val="005742DE"/>
    <w:rsid w:val="00575390"/>
    <w:rsid w:val="00576108"/>
    <w:rsid w:val="00576A52"/>
    <w:rsid w:val="00576C7F"/>
    <w:rsid w:val="00576E35"/>
    <w:rsid w:val="00577978"/>
    <w:rsid w:val="00580AFB"/>
    <w:rsid w:val="00583B40"/>
    <w:rsid w:val="00584D60"/>
    <w:rsid w:val="00585321"/>
    <w:rsid w:val="005853C3"/>
    <w:rsid w:val="005855F0"/>
    <w:rsid w:val="0058564A"/>
    <w:rsid w:val="00585783"/>
    <w:rsid w:val="00585A3E"/>
    <w:rsid w:val="0059005B"/>
    <w:rsid w:val="0059009E"/>
    <w:rsid w:val="0059060F"/>
    <w:rsid w:val="00592FD1"/>
    <w:rsid w:val="00597371"/>
    <w:rsid w:val="005A02CE"/>
    <w:rsid w:val="005A1616"/>
    <w:rsid w:val="005A221C"/>
    <w:rsid w:val="005A285B"/>
    <w:rsid w:val="005A632B"/>
    <w:rsid w:val="005A671D"/>
    <w:rsid w:val="005A68DA"/>
    <w:rsid w:val="005B05E1"/>
    <w:rsid w:val="005B1445"/>
    <w:rsid w:val="005B232F"/>
    <w:rsid w:val="005B244E"/>
    <w:rsid w:val="005B3022"/>
    <w:rsid w:val="005B3476"/>
    <w:rsid w:val="005B4978"/>
    <w:rsid w:val="005B4F61"/>
    <w:rsid w:val="005B584B"/>
    <w:rsid w:val="005B6995"/>
    <w:rsid w:val="005B72C9"/>
    <w:rsid w:val="005B79D2"/>
    <w:rsid w:val="005B7C1B"/>
    <w:rsid w:val="005B7D86"/>
    <w:rsid w:val="005C0C77"/>
    <w:rsid w:val="005C13AB"/>
    <w:rsid w:val="005C1576"/>
    <w:rsid w:val="005C1838"/>
    <w:rsid w:val="005C2A38"/>
    <w:rsid w:val="005C3D02"/>
    <w:rsid w:val="005C4667"/>
    <w:rsid w:val="005C5759"/>
    <w:rsid w:val="005C5F98"/>
    <w:rsid w:val="005C6C29"/>
    <w:rsid w:val="005C72C2"/>
    <w:rsid w:val="005C7310"/>
    <w:rsid w:val="005C762D"/>
    <w:rsid w:val="005C7DB7"/>
    <w:rsid w:val="005D02BE"/>
    <w:rsid w:val="005D18FC"/>
    <w:rsid w:val="005D26CB"/>
    <w:rsid w:val="005D2FEC"/>
    <w:rsid w:val="005D3972"/>
    <w:rsid w:val="005D4819"/>
    <w:rsid w:val="005D50ED"/>
    <w:rsid w:val="005D5DA9"/>
    <w:rsid w:val="005D6A4F"/>
    <w:rsid w:val="005D7FDB"/>
    <w:rsid w:val="005E1CC1"/>
    <w:rsid w:val="005E2F3D"/>
    <w:rsid w:val="005E337B"/>
    <w:rsid w:val="005E6F6C"/>
    <w:rsid w:val="005E732C"/>
    <w:rsid w:val="005F0AE8"/>
    <w:rsid w:val="005F141B"/>
    <w:rsid w:val="005F20EC"/>
    <w:rsid w:val="005F414B"/>
    <w:rsid w:val="005F5470"/>
    <w:rsid w:val="005F5500"/>
    <w:rsid w:val="005F6408"/>
    <w:rsid w:val="005F6409"/>
    <w:rsid w:val="005F6B9E"/>
    <w:rsid w:val="00600C23"/>
    <w:rsid w:val="00600D09"/>
    <w:rsid w:val="006011E5"/>
    <w:rsid w:val="0060160A"/>
    <w:rsid w:val="006019FF"/>
    <w:rsid w:val="00601CC5"/>
    <w:rsid w:val="00602080"/>
    <w:rsid w:val="00602E79"/>
    <w:rsid w:val="006044F0"/>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BBD"/>
    <w:rsid w:val="00615B9A"/>
    <w:rsid w:val="006174A4"/>
    <w:rsid w:val="00620B4D"/>
    <w:rsid w:val="00621F23"/>
    <w:rsid w:val="00626CC1"/>
    <w:rsid w:val="006271A4"/>
    <w:rsid w:val="00630027"/>
    <w:rsid w:val="00632422"/>
    <w:rsid w:val="00633DD2"/>
    <w:rsid w:val="00634590"/>
    <w:rsid w:val="00634A30"/>
    <w:rsid w:val="00635E64"/>
    <w:rsid w:val="006370D2"/>
    <w:rsid w:val="006376AB"/>
    <w:rsid w:val="00637EE2"/>
    <w:rsid w:val="006403DD"/>
    <w:rsid w:val="00643E43"/>
    <w:rsid w:val="00643E92"/>
    <w:rsid w:val="00646006"/>
    <w:rsid w:val="0064632D"/>
    <w:rsid w:val="00646FB8"/>
    <w:rsid w:val="0065001A"/>
    <w:rsid w:val="00650030"/>
    <w:rsid w:val="00651195"/>
    <w:rsid w:val="00652167"/>
    <w:rsid w:val="00652AA7"/>
    <w:rsid w:val="00653043"/>
    <w:rsid w:val="006538F3"/>
    <w:rsid w:val="006559AF"/>
    <w:rsid w:val="0065715D"/>
    <w:rsid w:val="006571F9"/>
    <w:rsid w:val="006577AD"/>
    <w:rsid w:val="00657876"/>
    <w:rsid w:val="00657FB1"/>
    <w:rsid w:val="006621B1"/>
    <w:rsid w:val="006626B4"/>
    <w:rsid w:val="0066447C"/>
    <w:rsid w:val="006646D0"/>
    <w:rsid w:val="00665ECA"/>
    <w:rsid w:val="006660A7"/>
    <w:rsid w:val="00670D25"/>
    <w:rsid w:val="006714C3"/>
    <w:rsid w:val="00675109"/>
    <w:rsid w:val="00675762"/>
    <w:rsid w:val="00675BFC"/>
    <w:rsid w:val="00676ABA"/>
    <w:rsid w:val="00677D68"/>
    <w:rsid w:val="00680433"/>
    <w:rsid w:val="00681034"/>
    <w:rsid w:val="006819DE"/>
    <w:rsid w:val="00681D7C"/>
    <w:rsid w:val="00681F3D"/>
    <w:rsid w:val="00682AB7"/>
    <w:rsid w:val="00682D3C"/>
    <w:rsid w:val="00683B85"/>
    <w:rsid w:val="006841E4"/>
    <w:rsid w:val="0068528C"/>
    <w:rsid w:val="006861A8"/>
    <w:rsid w:val="0068650C"/>
    <w:rsid w:val="00686A52"/>
    <w:rsid w:val="00687025"/>
    <w:rsid w:val="00687044"/>
    <w:rsid w:val="006902DE"/>
    <w:rsid w:val="00690B64"/>
    <w:rsid w:val="00691709"/>
    <w:rsid w:val="006930AC"/>
    <w:rsid w:val="00693218"/>
    <w:rsid w:val="00693942"/>
    <w:rsid w:val="0069426D"/>
    <w:rsid w:val="00694A3A"/>
    <w:rsid w:val="00695DB4"/>
    <w:rsid w:val="00697B07"/>
    <w:rsid w:val="00697F10"/>
    <w:rsid w:val="006A07CC"/>
    <w:rsid w:val="006A12DE"/>
    <w:rsid w:val="006A1F0D"/>
    <w:rsid w:val="006A356C"/>
    <w:rsid w:val="006A37C8"/>
    <w:rsid w:val="006A4E63"/>
    <w:rsid w:val="006B07DF"/>
    <w:rsid w:val="006B36E7"/>
    <w:rsid w:val="006B3CA3"/>
    <w:rsid w:val="006B3F38"/>
    <w:rsid w:val="006B43AD"/>
    <w:rsid w:val="006B454A"/>
    <w:rsid w:val="006B5B68"/>
    <w:rsid w:val="006B5DE3"/>
    <w:rsid w:val="006B6E97"/>
    <w:rsid w:val="006B7545"/>
    <w:rsid w:val="006B798A"/>
    <w:rsid w:val="006C02D5"/>
    <w:rsid w:val="006C12F1"/>
    <w:rsid w:val="006C17A6"/>
    <w:rsid w:val="006C19A9"/>
    <w:rsid w:val="006C20E0"/>
    <w:rsid w:val="006C4AAA"/>
    <w:rsid w:val="006C548A"/>
    <w:rsid w:val="006C71B0"/>
    <w:rsid w:val="006C7AB1"/>
    <w:rsid w:val="006D1507"/>
    <w:rsid w:val="006D235F"/>
    <w:rsid w:val="006D371F"/>
    <w:rsid w:val="006D592D"/>
    <w:rsid w:val="006D5BCF"/>
    <w:rsid w:val="006D78C6"/>
    <w:rsid w:val="006D798E"/>
    <w:rsid w:val="006E0851"/>
    <w:rsid w:val="006E12DA"/>
    <w:rsid w:val="006E1FED"/>
    <w:rsid w:val="006E2115"/>
    <w:rsid w:val="006E29A6"/>
    <w:rsid w:val="006E42E9"/>
    <w:rsid w:val="006E4B2E"/>
    <w:rsid w:val="006E4E70"/>
    <w:rsid w:val="006E5710"/>
    <w:rsid w:val="006E7946"/>
    <w:rsid w:val="006F0AC0"/>
    <w:rsid w:val="006F1138"/>
    <w:rsid w:val="006F1BA0"/>
    <w:rsid w:val="006F25B9"/>
    <w:rsid w:val="006F5BF6"/>
    <w:rsid w:val="006F5C11"/>
    <w:rsid w:val="006F64BA"/>
    <w:rsid w:val="006F6541"/>
    <w:rsid w:val="006F6BBB"/>
    <w:rsid w:val="006F6E9C"/>
    <w:rsid w:val="006F78AB"/>
    <w:rsid w:val="007012CA"/>
    <w:rsid w:val="007017BB"/>
    <w:rsid w:val="0070206B"/>
    <w:rsid w:val="00704D1C"/>
    <w:rsid w:val="00705310"/>
    <w:rsid w:val="00706AE0"/>
    <w:rsid w:val="00711B71"/>
    <w:rsid w:val="00712869"/>
    <w:rsid w:val="00713989"/>
    <w:rsid w:val="00715AAF"/>
    <w:rsid w:val="00715E49"/>
    <w:rsid w:val="00716E6C"/>
    <w:rsid w:val="007176C5"/>
    <w:rsid w:val="007203C3"/>
    <w:rsid w:val="00720711"/>
    <w:rsid w:val="007219C0"/>
    <w:rsid w:val="00722DE1"/>
    <w:rsid w:val="00723CC4"/>
    <w:rsid w:val="00723D5B"/>
    <w:rsid w:val="007245DD"/>
    <w:rsid w:val="00727412"/>
    <w:rsid w:val="0073009A"/>
    <w:rsid w:val="00732525"/>
    <w:rsid w:val="00732C9C"/>
    <w:rsid w:val="00733E73"/>
    <w:rsid w:val="00734332"/>
    <w:rsid w:val="007375D2"/>
    <w:rsid w:val="00740007"/>
    <w:rsid w:val="00740288"/>
    <w:rsid w:val="00740BC4"/>
    <w:rsid w:val="00741785"/>
    <w:rsid w:val="0074181B"/>
    <w:rsid w:val="00741F31"/>
    <w:rsid w:val="00742112"/>
    <w:rsid w:val="00742937"/>
    <w:rsid w:val="00745190"/>
    <w:rsid w:val="00746296"/>
    <w:rsid w:val="0074653A"/>
    <w:rsid w:val="00747C09"/>
    <w:rsid w:val="007508D3"/>
    <w:rsid w:val="00750A5A"/>
    <w:rsid w:val="00751E9F"/>
    <w:rsid w:val="0075222A"/>
    <w:rsid w:val="00752DDA"/>
    <w:rsid w:val="00752E3A"/>
    <w:rsid w:val="0075349F"/>
    <w:rsid w:val="007550B2"/>
    <w:rsid w:val="007550B6"/>
    <w:rsid w:val="00755FBD"/>
    <w:rsid w:val="007561DD"/>
    <w:rsid w:val="0075700E"/>
    <w:rsid w:val="00757238"/>
    <w:rsid w:val="00757FA3"/>
    <w:rsid w:val="0076016C"/>
    <w:rsid w:val="00760629"/>
    <w:rsid w:val="00760E15"/>
    <w:rsid w:val="00761267"/>
    <w:rsid w:val="00761ACC"/>
    <w:rsid w:val="00761CF0"/>
    <w:rsid w:val="00762CA1"/>
    <w:rsid w:val="00762ECE"/>
    <w:rsid w:val="007647E7"/>
    <w:rsid w:val="0076523C"/>
    <w:rsid w:val="00765A15"/>
    <w:rsid w:val="00766344"/>
    <w:rsid w:val="00766886"/>
    <w:rsid w:val="0077087E"/>
    <w:rsid w:val="0077092B"/>
    <w:rsid w:val="00770F85"/>
    <w:rsid w:val="00771809"/>
    <w:rsid w:val="007722E2"/>
    <w:rsid w:val="0077260F"/>
    <w:rsid w:val="00773A5A"/>
    <w:rsid w:val="00773F6E"/>
    <w:rsid w:val="007742A0"/>
    <w:rsid w:val="00774EAF"/>
    <w:rsid w:val="007751E9"/>
    <w:rsid w:val="007756C3"/>
    <w:rsid w:val="00776613"/>
    <w:rsid w:val="007767B8"/>
    <w:rsid w:val="00776900"/>
    <w:rsid w:val="00777C4C"/>
    <w:rsid w:val="00780E5D"/>
    <w:rsid w:val="007814D4"/>
    <w:rsid w:val="007816CF"/>
    <w:rsid w:val="00781FF5"/>
    <w:rsid w:val="007822EF"/>
    <w:rsid w:val="00782515"/>
    <w:rsid w:val="00783E4A"/>
    <w:rsid w:val="007844BD"/>
    <w:rsid w:val="007871AC"/>
    <w:rsid w:val="00787700"/>
    <w:rsid w:val="00787E6E"/>
    <w:rsid w:val="00790188"/>
    <w:rsid w:val="0079064C"/>
    <w:rsid w:val="00790ED2"/>
    <w:rsid w:val="007918ED"/>
    <w:rsid w:val="007944A7"/>
    <w:rsid w:val="007950E2"/>
    <w:rsid w:val="007961CB"/>
    <w:rsid w:val="00796A25"/>
    <w:rsid w:val="00797832"/>
    <w:rsid w:val="007A1683"/>
    <w:rsid w:val="007A38BB"/>
    <w:rsid w:val="007A420D"/>
    <w:rsid w:val="007A4B61"/>
    <w:rsid w:val="007A5798"/>
    <w:rsid w:val="007A687E"/>
    <w:rsid w:val="007A68CE"/>
    <w:rsid w:val="007A756F"/>
    <w:rsid w:val="007A7CAF"/>
    <w:rsid w:val="007B15AA"/>
    <w:rsid w:val="007B15DF"/>
    <w:rsid w:val="007B1A70"/>
    <w:rsid w:val="007B1EC5"/>
    <w:rsid w:val="007B2543"/>
    <w:rsid w:val="007B61E4"/>
    <w:rsid w:val="007B6960"/>
    <w:rsid w:val="007B71B5"/>
    <w:rsid w:val="007C2161"/>
    <w:rsid w:val="007C25BA"/>
    <w:rsid w:val="007C285D"/>
    <w:rsid w:val="007C302C"/>
    <w:rsid w:val="007C3AF2"/>
    <w:rsid w:val="007C3E6C"/>
    <w:rsid w:val="007C4389"/>
    <w:rsid w:val="007C6A41"/>
    <w:rsid w:val="007D00F9"/>
    <w:rsid w:val="007D0251"/>
    <w:rsid w:val="007D159F"/>
    <w:rsid w:val="007D17AF"/>
    <w:rsid w:val="007D22B9"/>
    <w:rsid w:val="007D2A08"/>
    <w:rsid w:val="007D5B05"/>
    <w:rsid w:val="007D60BE"/>
    <w:rsid w:val="007D6A3D"/>
    <w:rsid w:val="007D6E1D"/>
    <w:rsid w:val="007D7D6D"/>
    <w:rsid w:val="007E022D"/>
    <w:rsid w:val="007E250D"/>
    <w:rsid w:val="007E27A3"/>
    <w:rsid w:val="007E284C"/>
    <w:rsid w:val="007E2D2B"/>
    <w:rsid w:val="007E30CE"/>
    <w:rsid w:val="007E3F05"/>
    <w:rsid w:val="007E454B"/>
    <w:rsid w:val="007E5909"/>
    <w:rsid w:val="007E5E19"/>
    <w:rsid w:val="007E5E9F"/>
    <w:rsid w:val="007E6FD5"/>
    <w:rsid w:val="007E7901"/>
    <w:rsid w:val="007E7BF0"/>
    <w:rsid w:val="007F0268"/>
    <w:rsid w:val="007F062D"/>
    <w:rsid w:val="007F0EB7"/>
    <w:rsid w:val="007F163E"/>
    <w:rsid w:val="007F1712"/>
    <w:rsid w:val="007F17B6"/>
    <w:rsid w:val="007F1CF5"/>
    <w:rsid w:val="007F20FF"/>
    <w:rsid w:val="007F390A"/>
    <w:rsid w:val="007F4396"/>
    <w:rsid w:val="007F71FC"/>
    <w:rsid w:val="007F74CF"/>
    <w:rsid w:val="0080194E"/>
    <w:rsid w:val="008038BC"/>
    <w:rsid w:val="00803ED5"/>
    <w:rsid w:val="00804092"/>
    <w:rsid w:val="00805359"/>
    <w:rsid w:val="00806FFF"/>
    <w:rsid w:val="0080705B"/>
    <w:rsid w:val="0081029B"/>
    <w:rsid w:val="008115D6"/>
    <w:rsid w:val="008120BC"/>
    <w:rsid w:val="00813904"/>
    <w:rsid w:val="008140CE"/>
    <w:rsid w:val="00817E64"/>
    <w:rsid w:val="008207C4"/>
    <w:rsid w:val="00820980"/>
    <w:rsid w:val="00821B53"/>
    <w:rsid w:val="00823215"/>
    <w:rsid w:val="008239A4"/>
    <w:rsid w:val="00825EFD"/>
    <w:rsid w:val="00826697"/>
    <w:rsid w:val="00827646"/>
    <w:rsid w:val="00830A48"/>
    <w:rsid w:val="00830D80"/>
    <w:rsid w:val="0083107F"/>
    <w:rsid w:val="008318B4"/>
    <w:rsid w:val="00832B76"/>
    <w:rsid w:val="00834B5F"/>
    <w:rsid w:val="008350CC"/>
    <w:rsid w:val="008357E8"/>
    <w:rsid w:val="008358E0"/>
    <w:rsid w:val="00835954"/>
    <w:rsid w:val="00835AAE"/>
    <w:rsid w:val="00835D3D"/>
    <w:rsid w:val="00836D08"/>
    <w:rsid w:val="008370B1"/>
    <w:rsid w:val="00837330"/>
    <w:rsid w:val="008379E6"/>
    <w:rsid w:val="00842D87"/>
    <w:rsid w:val="00843C30"/>
    <w:rsid w:val="00844443"/>
    <w:rsid w:val="00844E7F"/>
    <w:rsid w:val="0084680A"/>
    <w:rsid w:val="0084681F"/>
    <w:rsid w:val="00846FFE"/>
    <w:rsid w:val="00850CFD"/>
    <w:rsid w:val="00851371"/>
    <w:rsid w:val="0085151B"/>
    <w:rsid w:val="0085298A"/>
    <w:rsid w:val="00852EB7"/>
    <w:rsid w:val="00854C88"/>
    <w:rsid w:val="008550DC"/>
    <w:rsid w:val="00855BB6"/>
    <w:rsid w:val="00855D76"/>
    <w:rsid w:val="00856749"/>
    <w:rsid w:val="0085706D"/>
    <w:rsid w:val="0085717F"/>
    <w:rsid w:val="0086121B"/>
    <w:rsid w:val="00861B78"/>
    <w:rsid w:val="00861D43"/>
    <w:rsid w:val="008626B2"/>
    <w:rsid w:val="008630F8"/>
    <w:rsid w:val="008631C6"/>
    <w:rsid w:val="0086397C"/>
    <w:rsid w:val="008643AB"/>
    <w:rsid w:val="0086623E"/>
    <w:rsid w:val="00867269"/>
    <w:rsid w:val="00867EA8"/>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136E"/>
    <w:rsid w:val="008917D6"/>
    <w:rsid w:val="0089249E"/>
    <w:rsid w:val="008936C0"/>
    <w:rsid w:val="00893F61"/>
    <w:rsid w:val="00894551"/>
    <w:rsid w:val="00894934"/>
    <w:rsid w:val="00896989"/>
    <w:rsid w:val="00897CD4"/>
    <w:rsid w:val="008A014F"/>
    <w:rsid w:val="008A09CC"/>
    <w:rsid w:val="008A13C9"/>
    <w:rsid w:val="008A4A97"/>
    <w:rsid w:val="008A4B61"/>
    <w:rsid w:val="008B10C5"/>
    <w:rsid w:val="008B1FBC"/>
    <w:rsid w:val="008B2173"/>
    <w:rsid w:val="008B2710"/>
    <w:rsid w:val="008B3086"/>
    <w:rsid w:val="008B3163"/>
    <w:rsid w:val="008B4027"/>
    <w:rsid w:val="008B4676"/>
    <w:rsid w:val="008B5C8A"/>
    <w:rsid w:val="008B7FA1"/>
    <w:rsid w:val="008C0ABE"/>
    <w:rsid w:val="008C2DAF"/>
    <w:rsid w:val="008C327D"/>
    <w:rsid w:val="008C3631"/>
    <w:rsid w:val="008C36A0"/>
    <w:rsid w:val="008C36B5"/>
    <w:rsid w:val="008C399B"/>
    <w:rsid w:val="008C40E9"/>
    <w:rsid w:val="008C54DE"/>
    <w:rsid w:val="008C5E3B"/>
    <w:rsid w:val="008C7EFE"/>
    <w:rsid w:val="008D0361"/>
    <w:rsid w:val="008D0EEE"/>
    <w:rsid w:val="008D204F"/>
    <w:rsid w:val="008D28C1"/>
    <w:rsid w:val="008D34D1"/>
    <w:rsid w:val="008D47AD"/>
    <w:rsid w:val="008D480A"/>
    <w:rsid w:val="008D5B86"/>
    <w:rsid w:val="008D6587"/>
    <w:rsid w:val="008D740D"/>
    <w:rsid w:val="008D797B"/>
    <w:rsid w:val="008D7EBB"/>
    <w:rsid w:val="008E01CA"/>
    <w:rsid w:val="008E0E86"/>
    <w:rsid w:val="008E1306"/>
    <w:rsid w:val="008E2AD5"/>
    <w:rsid w:val="008E4269"/>
    <w:rsid w:val="008E55BB"/>
    <w:rsid w:val="008E5753"/>
    <w:rsid w:val="008E57A4"/>
    <w:rsid w:val="008E6592"/>
    <w:rsid w:val="008E7582"/>
    <w:rsid w:val="008F0585"/>
    <w:rsid w:val="008F094E"/>
    <w:rsid w:val="008F11F6"/>
    <w:rsid w:val="008F30E8"/>
    <w:rsid w:val="008F34BB"/>
    <w:rsid w:val="008F456A"/>
    <w:rsid w:val="008F57CE"/>
    <w:rsid w:val="008F7149"/>
    <w:rsid w:val="008F7C1A"/>
    <w:rsid w:val="009010C4"/>
    <w:rsid w:val="0090330A"/>
    <w:rsid w:val="00903E37"/>
    <w:rsid w:val="00904299"/>
    <w:rsid w:val="009048FD"/>
    <w:rsid w:val="00905348"/>
    <w:rsid w:val="009063A1"/>
    <w:rsid w:val="0091044E"/>
    <w:rsid w:val="00911040"/>
    <w:rsid w:val="00912D4A"/>
    <w:rsid w:val="00913B41"/>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93B"/>
    <w:rsid w:val="009306FB"/>
    <w:rsid w:val="00930C7B"/>
    <w:rsid w:val="00931DA7"/>
    <w:rsid w:val="00932510"/>
    <w:rsid w:val="00933E35"/>
    <w:rsid w:val="00941F83"/>
    <w:rsid w:val="0094217E"/>
    <w:rsid w:val="009422B3"/>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36DF"/>
    <w:rsid w:val="009540D8"/>
    <w:rsid w:val="00954832"/>
    <w:rsid w:val="00956347"/>
    <w:rsid w:val="00956B96"/>
    <w:rsid w:val="0096071E"/>
    <w:rsid w:val="00961735"/>
    <w:rsid w:val="0096440E"/>
    <w:rsid w:val="00964781"/>
    <w:rsid w:val="0096633D"/>
    <w:rsid w:val="00966858"/>
    <w:rsid w:val="00967F59"/>
    <w:rsid w:val="00970506"/>
    <w:rsid w:val="00973286"/>
    <w:rsid w:val="00973B44"/>
    <w:rsid w:val="00974368"/>
    <w:rsid w:val="009743EC"/>
    <w:rsid w:val="00974B5E"/>
    <w:rsid w:val="00975855"/>
    <w:rsid w:val="00976289"/>
    <w:rsid w:val="0097631B"/>
    <w:rsid w:val="00977AE1"/>
    <w:rsid w:val="00977EC9"/>
    <w:rsid w:val="00980763"/>
    <w:rsid w:val="009808D8"/>
    <w:rsid w:val="00980FCB"/>
    <w:rsid w:val="00981979"/>
    <w:rsid w:val="00982D8A"/>
    <w:rsid w:val="00982EAD"/>
    <w:rsid w:val="00984844"/>
    <w:rsid w:val="00984E92"/>
    <w:rsid w:val="009854AB"/>
    <w:rsid w:val="0098591D"/>
    <w:rsid w:val="00985ACD"/>
    <w:rsid w:val="00986112"/>
    <w:rsid w:val="00987D31"/>
    <w:rsid w:val="00987ED0"/>
    <w:rsid w:val="00990D68"/>
    <w:rsid w:val="00991920"/>
    <w:rsid w:val="00991961"/>
    <w:rsid w:val="00992507"/>
    <w:rsid w:val="00993667"/>
    <w:rsid w:val="00994547"/>
    <w:rsid w:val="00994705"/>
    <w:rsid w:val="00994BB7"/>
    <w:rsid w:val="009951A5"/>
    <w:rsid w:val="00995D01"/>
    <w:rsid w:val="00996C57"/>
    <w:rsid w:val="009A01B9"/>
    <w:rsid w:val="009A0888"/>
    <w:rsid w:val="009A1F9E"/>
    <w:rsid w:val="009A21DA"/>
    <w:rsid w:val="009A34B8"/>
    <w:rsid w:val="009A49BE"/>
    <w:rsid w:val="009A49CF"/>
    <w:rsid w:val="009A4AA8"/>
    <w:rsid w:val="009A4DBC"/>
    <w:rsid w:val="009A6B59"/>
    <w:rsid w:val="009A6D81"/>
    <w:rsid w:val="009A6DBE"/>
    <w:rsid w:val="009B02CE"/>
    <w:rsid w:val="009B1094"/>
    <w:rsid w:val="009B1D03"/>
    <w:rsid w:val="009B2395"/>
    <w:rsid w:val="009B367E"/>
    <w:rsid w:val="009B3AC1"/>
    <w:rsid w:val="009B5247"/>
    <w:rsid w:val="009B66D8"/>
    <w:rsid w:val="009B72EA"/>
    <w:rsid w:val="009B7E64"/>
    <w:rsid w:val="009C09DC"/>
    <w:rsid w:val="009C1231"/>
    <w:rsid w:val="009C18FF"/>
    <w:rsid w:val="009C28F0"/>
    <w:rsid w:val="009C38B6"/>
    <w:rsid w:val="009C54D3"/>
    <w:rsid w:val="009C676A"/>
    <w:rsid w:val="009C67C7"/>
    <w:rsid w:val="009C6D58"/>
    <w:rsid w:val="009C7CFA"/>
    <w:rsid w:val="009C7ED9"/>
    <w:rsid w:val="009C7F50"/>
    <w:rsid w:val="009D0CC2"/>
    <w:rsid w:val="009D262E"/>
    <w:rsid w:val="009D48BB"/>
    <w:rsid w:val="009E03A6"/>
    <w:rsid w:val="009E1B5A"/>
    <w:rsid w:val="009E26B5"/>
    <w:rsid w:val="009E4BB2"/>
    <w:rsid w:val="009E5442"/>
    <w:rsid w:val="009E71E5"/>
    <w:rsid w:val="009E73D4"/>
    <w:rsid w:val="009E7732"/>
    <w:rsid w:val="009E7D8E"/>
    <w:rsid w:val="009F0893"/>
    <w:rsid w:val="009F57CB"/>
    <w:rsid w:val="009F6646"/>
    <w:rsid w:val="009F7D81"/>
    <w:rsid w:val="00A004D4"/>
    <w:rsid w:val="00A02736"/>
    <w:rsid w:val="00A04108"/>
    <w:rsid w:val="00A044C5"/>
    <w:rsid w:val="00A07719"/>
    <w:rsid w:val="00A07D6D"/>
    <w:rsid w:val="00A1128C"/>
    <w:rsid w:val="00A13092"/>
    <w:rsid w:val="00A14BB1"/>
    <w:rsid w:val="00A17294"/>
    <w:rsid w:val="00A200C3"/>
    <w:rsid w:val="00A20770"/>
    <w:rsid w:val="00A20839"/>
    <w:rsid w:val="00A20A6A"/>
    <w:rsid w:val="00A20B6E"/>
    <w:rsid w:val="00A211BF"/>
    <w:rsid w:val="00A216D5"/>
    <w:rsid w:val="00A21D5F"/>
    <w:rsid w:val="00A23E52"/>
    <w:rsid w:val="00A250D8"/>
    <w:rsid w:val="00A25201"/>
    <w:rsid w:val="00A253B1"/>
    <w:rsid w:val="00A25CE8"/>
    <w:rsid w:val="00A27DDA"/>
    <w:rsid w:val="00A31932"/>
    <w:rsid w:val="00A32075"/>
    <w:rsid w:val="00A334BC"/>
    <w:rsid w:val="00A33A38"/>
    <w:rsid w:val="00A37F9F"/>
    <w:rsid w:val="00A41719"/>
    <w:rsid w:val="00A417EB"/>
    <w:rsid w:val="00A432D7"/>
    <w:rsid w:val="00A447A3"/>
    <w:rsid w:val="00A465FC"/>
    <w:rsid w:val="00A472D1"/>
    <w:rsid w:val="00A47D17"/>
    <w:rsid w:val="00A505A9"/>
    <w:rsid w:val="00A50FF0"/>
    <w:rsid w:val="00A518CA"/>
    <w:rsid w:val="00A534CF"/>
    <w:rsid w:val="00A54367"/>
    <w:rsid w:val="00A56E1D"/>
    <w:rsid w:val="00A5732A"/>
    <w:rsid w:val="00A60198"/>
    <w:rsid w:val="00A603D1"/>
    <w:rsid w:val="00A64628"/>
    <w:rsid w:val="00A65633"/>
    <w:rsid w:val="00A65C3A"/>
    <w:rsid w:val="00A66128"/>
    <w:rsid w:val="00A663FC"/>
    <w:rsid w:val="00A66601"/>
    <w:rsid w:val="00A66689"/>
    <w:rsid w:val="00A6693A"/>
    <w:rsid w:val="00A66B3E"/>
    <w:rsid w:val="00A66B70"/>
    <w:rsid w:val="00A708CF"/>
    <w:rsid w:val="00A70B50"/>
    <w:rsid w:val="00A72415"/>
    <w:rsid w:val="00A72C7A"/>
    <w:rsid w:val="00A73E59"/>
    <w:rsid w:val="00A74020"/>
    <w:rsid w:val="00A76C67"/>
    <w:rsid w:val="00A77F60"/>
    <w:rsid w:val="00A80CCB"/>
    <w:rsid w:val="00A8109F"/>
    <w:rsid w:val="00A83C31"/>
    <w:rsid w:val="00A84346"/>
    <w:rsid w:val="00A8472B"/>
    <w:rsid w:val="00A85180"/>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7129"/>
    <w:rsid w:val="00AA1760"/>
    <w:rsid w:val="00AA1A1F"/>
    <w:rsid w:val="00AA1B27"/>
    <w:rsid w:val="00AA2060"/>
    <w:rsid w:val="00AA243B"/>
    <w:rsid w:val="00AA29C1"/>
    <w:rsid w:val="00AA3DED"/>
    <w:rsid w:val="00AA402B"/>
    <w:rsid w:val="00AA40E4"/>
    <w:rsid w:val="00AA446E"/>
    <w:rsid w:val="00AA44A0"/>
    <w:rsid w:val="00AA491A"/>
    <w:rsid w:val="00AA4F7D"/>
    <w:rsid w:val="00AA52C7"/>
    <w:rsid w:val="00AA6455"/>
    <w:rsid w:val="00AA7201"/>
    <w:rsid w:val="00AB06E3"/>
    <w:rsid w:val="00AB0BC7"/>
    <w:rsid w:val="00AB0F53"/>
    <w:rsid w:val="00AB117B"/>
    <w:rsid w:val="00AB236D"/>
    <w:rsid w:val="00AB319F"/>
    <w:rsid w:val="00AB4A2B"/>
    <w:rsid w:val="00AB4B8D"/>
    <w:rsid w:val="00AB4CED"/>
    <w:rsid w:val="00AB4FDA"/>
    <w:rsid w:val="00AB5B12"/>
    <w:rsid w:val="00AB6BDF"/>
    <w:rsid w:val="00AB750B"/>
    <w:rsid w:val="00AC032D"/>
    <w:rsid w:val="00AC1846"/>
    <w:rsid w:val="00AC1B2C"/>
    <w:rsid w:val="00AC2314"/>
    <w:rsid w:val="00AC2B18"/>
    <w:rsid w:val="00AC598C"/>
    <w:rsid w:val="00AC5E9F"/>
    <w:rsid w:val="00AC6291"/>
    <w:rsid w:val="00AD00FA"/>
    <w:rsid w:val="00AD051D"/>
    <w:rsid w:val="00AD2AA6"/>
    <w:rsid w:val="00AD3240"/>
    <w:rsid w:val="00AD43D4"/>
    <w:rsid w:val="00AD4832"/>
    <w:rsid w:val="00AD5A4F"/>
    <w:rsid w:val="00AE03FE"/>
    <w:rsid w:val="00AE06AA"/>
    <w:rsid w:val="00AE078F"/>
    <w:rsid w:val="00AE185F"/>
    <w:rsid w:val="00AE3620"/>
    <w:rsid w:val="00AE3856"/>
    <w:rsid w:val="00AE4762"/>
    <w:rsid w:val="00AE4774"/>
    <w:rsid w:val="00AE490D"/>
    <w:rsid w:val="00AE4B7D"/>
    <w:rsid w:val="00AE6DF1"/>
    <w:rsid w:val="00AF085B"/>
    <w:rsid w:val="00AF1C18"/>
    <w:rsid w:val="00AF35F3"/>
    <w:rsid w:val="00AF4544"/>
    <w:rsid w:val="00AF4ACD"/>
    <w:rsid w:val="00AF4BEB"/>
    <w:rsid w:val="00AF507B"/>
    <w:rsid w:val="00AF55C1"/>
    <w:rsid w:val="00AF5C9D"/>
    <w:rsid w:val="00AF6154"/>
    <w:rsid w:val="00AF6239"/>
    <w:rsid w:val="00AF794F"/>
    <w:rsid w:val="00AF7AEE"/>
    <w:rsid w:val="00B00EDA"/>
    <w:rsid w:val="00B026CE"/>
    <w:rsid w:val="00B02E72"/>
    <w:rsid w:val="00B03B70"/>
    <w:rsid w:val="00B03ED7"/>
    <w:rsid w:val="00B04AC7"/>
    <w:rsid w:val="00B0533D"/>
    <w:rsid w:val="00B05383"/>
    <w:rsid w:val="00B067A7"/>
    <w:rsid w:val="00B06A62"/>
    <w:rsid w:val="00B076E0"/>
    <w:rsid w:val="00B078F6"/>
    <w:rsid w:val="00B14C6B"/>
    <w:rsid w:val="00B14CD3"/>
    <w:rsid w:val="00B15905"/>
    <w:rsid w:val="00B15DF7"/>
    <w:rsid w:val="00B16D53"/>
    <w:rsid w:val="00B17672"/>
    <w:rsid w:val="00B17FC8"/>
    <w:rsid w:val="00B22FDA"/>
    <w:rsid w:val="00B232C0"/>
    <w:rsid w:val="00B26E4F"/>
    <w:rsid w:val="00B2761E"/>
    <w:rsid w:val="00B30877"/>
    <w:rsid w:val="00B3182E"/>
    <w:rsid w:val="00B31C37"/>
    <w:rsid w:val="00B322A1"/>
    <w:rsid w:val="00B327F9"/>
    <w:rsid w:val="00B35DD2"/>
    <w:rsid w:val="00B36376"/>
    <w:rsid w:val="00B3663C"/>
    <w:rsid w:val="00B370CF"/>
    <w:rsid w:val="00B4106E"/>
    <w:rsid w:val="00B419B7"/>
    <w:rsid w:val="00B4268F"/>
    <w:rsid w:val="00B42B24"/>
    <w:rsid w:val="00B44540"/>
    <w:rsid w:val="00B4658E"/>
    <w:rsid w:val="00B475D9"/>
    <w:rsid w:val="00B47640"/>
    <w:rsid w:val="00B478FC"/>
    <w:rsid w:val="00B47FCC"/>
    <w:rsid w:val="00B50457"/>
    <w:rsid w:val="00B51F9E"/>
    <w:rsid w:val="00B522E6"/>
    <w:rsid w:val="00B52335"/>
    <w:rsid w:val="00B53C23"/>
    <w:rsid w:val="00B5582B"/>
    <w:rsid w:val="00B55907"/>
    <w:rsid w:val="00B566CA"/>
    <w:rsid w:val="00B6091B"/>
    <w:rsid w:val="00B609D3"/>
    <w:rsid w:val="00B6255C"/>
    <w:rsid w:val="00B63FAA"/>
    <w:rsid w:val="00B6607F"/>
    <w:rsid w:val="00B66E7E"/>
    <w:rsid w:val="00B67F9F"/>
    <w:rsid w:val="00B70645"/>
    <w:rsid w:val="00B707CB"/>
    <w:rsid w:val="00B711F9"/>
    <w:rsid w:val="00B7197E"/>
    <w:rsid w:val="00B71F9D"/>
    <w:rsid w:val="00B7271F"/>
    <w:rsid w:val="00B7276F"/>
    <w:rsid w:val="00B73760"/>
    <w:rsid w:val="00B75256"/>
    <w:rsid w:val="00B77091"/>
    <w:rsid w:val="00B77962"/>
    <w:rsid w:val="00B80810"/>
    <w:rsid w:val="00B81C1F"/>
    <w:rsid w:val="00B84623"/>
    <w:rsid w:val="00B86112"/>
    <w:rsid w:val="00B86CFE"/>
    <w:rsid w:val="00B8785C"/>
    <w:rsid w:val="00B92A0D"/>
    <w:rsid w:val="00B92D68"/>
    <w:rsid w:val="00B92E0B"/>
    <w:rsid w:val="00B932F8"/>
    <w:rsid w:val="00B97FE5"/>
    <w:rsid w:val="00BA0BD2"/>
    <w:rsid w:val="00BA11F8"/>
    <w:rsid w:val="00BA1520"/>
    <w:rsid w:val="00BA160D"/>
    <w:rsid w:val="00BA37C2"/>
    <w:rsid w:val="00BA5216"/>
    <w:rsid w:val="00BA5D18"/>
    <w:rsid w:val="00BA6191"/>
    <w:rsid w:val="00BA7573"/>
    <w:rsid w:val="00BB00A7"/>
    <w:rsid w:val="00BB1158"/>
    <w:rsid w:val="00BB128E"/>
    <w:rsid w:val="00BB49E0"/>
    <w:rsid w:val="00BB4B99"/>
    <w:rsid w:val="00BB5266"/>
    <w:rsid w:val="00BB5E48"/>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7E33"/>
    <w:rsid w:val="00BE12E1"/>
    <w:rsid w:val="00BE2BEC"/>
    <w:rsid w:val="00BE3855"/>
    <w:rsid w:val="00BE3E9C"/>
    <w:rsid w:val="00BE404F"/>
    <w:rsid w:val="00BE48FD"/>
    <w:rsid w:val="00BE4A9E"/>
    <w:rsid w:val="00BE559B"/>
    <w:rsid w:val="00BE6C52"/>
    <w:rsid w:val="00BE6DBB"/>
    <w:rsid w:val="00BE76E0"/>
    <w:rsid w:val="00BF00CC"/>
    <w:rsid w:val="00BF33BE"/>
    <w:rsid w:val="00BF5982"/>
    <w:rsid w:val="00BF65C6"/>
    <w:rsid w:val="00BF70AC"/>
    <w:rsid w:val="00BF729A"/>
    <w:rsid w:val="00BF729B"/>
    <w:rsid w:val="00BF7DDB"/>
    <w:rsid w:val="00C006B2"/>
    <w:rsid w:val="00C00808"/>
    <w:rsid w:val="00C00E29"/>
    <w:rsid w:val="00C02023"/>
    <w:rsid w:val="00C04091"/>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6DDA"/>
    <w:rsid w:val="00C271C6"/>
    <w:rsid w:val="00C27A1B"/>
    <w:rsid w:val="00C31871"/>
    <w:rsid w:val="00C3368D"/>
    <w:rsid w:val="00C33690"/>
    <w:rsid w:val="00C34B7D"/>
    <w:rsid w:val="00C3526C"/>
    <w:rsid w:val="00C35354"/>
    <w:rsid w:val="00C3566F"/>
    <w:rsid w:val="00C3591F"/>
    <w:rsid w:val="00C35B39"/>
    <w:rsid w:val="00C35FB4"/>
    <w:rsid w:val="00C3719F"/>
    <w:rsid w:val="00C37CA8"/>
    <w:rsid w:val="00C408C9"/>
    <w:rsid w:val="00C40AE5"/>
    <w:rsid w:val="00C40C72"/>
    <w:rsid w:val="00C4298A"/>
    <w:rsid w:val="00C42F6A"/>
    <w:rsid w:val="00C435D8"/>
    <w:rsid w:val="00C437AE"/>
    <w:rsid w:val="00C44608"/>
    <w:rsid w:val="00C44B70"/>
    <w:rsid w:val="00C45A7C"/>
    <w:rsid w:val="00C50146"/>
    <w:rsid w:val="00C50250"/>
    <w:rsid w:val="00C50ECD"/>
    <w:rsid w:val="00C51D5B"/>
    <w:rsid w:val="00C52367"/>
    <w:rsid w:val="00C52438"/>
    <w:rsid w:val="00C531DE"/>
    <w:rsid w:val="00C5400A"/>
    <w:rsid w:val="00C545B1"/>
    <w:rsid w:val="00C56AC4"/>
    <w:rsid w:val="00C60DC1"/>
    <w:rsid w:val="00C6204A"/>
    <w:rsid w:val="00C62705"/>
    <w:rsid w:val="00C6376F"/>
    <w:rsid w:val="00C63CA9"/>
    <w:rsid w:val="00C6454D"/>
    <w:rsid w:val="00C660B2"/>
    <w:rsid w:val="00C66FE8"/>
    <w:rsid w:val="00C67B25"/>
    <w:rsid w:val="00C70C99"/>
    <w:rsid w:val="00C718B4"/>
    <w:rsid w:val="00C72399"/>
    <w:rsid w:val="00C74434"/>
    <w:rsid w:val="00C7483F"/>
    <w:rsid w:val="00C7712F"/>
    <w:rsid w:val="00C77732"/>
    <w:rsid w:val="00C777C7"/>
    <w:rsid w:val="00C77824"/>
    <w:rsid w:val="00C83235"/>
    <w:rsid w:val="00C83686"/>
    <w:rsid w:val="00C85276"/>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698D"/>
    <w:rsid w:val="00CA3574"/>
    <w:rsid w:val="00CA3780"/>
    <w:rsid w:val="00CA4BC4"/>
    <w:rsid w:val="00CA548B"/>
    <w:rsid w:val="00CA5E7B"/>
    <w:rsid w:val="00CA7D75"/>
    <w:rsid w:val="00CB0D83"/>
    <w:rsid w:val="00CB10C2"/>
    <w:rsid w:val="00CB113C"/>
    <w:rsid w:val="00CB12AB"/>
    <w:rsid w:val="00CB208C"/>
    <w:rsid w:val="00CB333D"/>
    <w:rsid w:val="00CB3C61"/>
    <w:rsid w:val="00CB442C"/>
    <w:rsid w:val="00CB6434"/>
    <w:rsid w:val="00CB6CD5"/>
    <w:rsid w:val="00CB74CC"/>
    <w:rsid w:val="00CC15C9"/>
    <w:rsid w:val="00CC3439"/>
    <w:rsid w:val="00CC3E9A"/>
    <w:rsid w:val="00CC4C9A"/>
    <w:rsid w:val="00CC5328"/>
    <w:rsid w:val="00CC539B"/>
    <w:rsid w:val="00CC57BF"/>
    <w:rsid w:val="00CC7211"/>
    <w:rsid w:val="00CC723B"/>
    <w:rsid w:val="00CC7586"/>
    <w:rsid w:val="00CC7FB4"/>
    <w:rsid w:val="00CD011A"/>
    <w:rsid w:val="00CD2244"/>
    <w:rsid w:val="00CD340D"/>
    <w:rsid w:val="00CD4D18"/>
    <w:rsid w:val="00CD50A6"/>
    <w:rsid w:val="00CD5270"/>
    <w:rsid w:val="00CD5431"/>
    <w:rsid w:val="00CD56A3"/>
    <w:rsid w:val="00CD65E5"/>
    <w:rsid w:val="00CD6724"/>
    <w:rsid w:val="00CD6C51"/>
    <w:rsid w:val="00CD75E4"/>
    <w:rsid w:val="00CE01C3"/>
    <w:rsid w:val="00CE2595"/>
    <w:rsid w:val="00CE26D9"/>
    <w:rsid w:val="00CE2A59"/>
    <w:rsid w:val="00CE2EFB"/>
    <w:rsid w:val="00CE3BF1"/>
    <w:rsid w:val="00CE449C"/>
    <w:rsid w:val="00CE5232"/>
    <w:rsid w:val="00CE7354"/>
    <w:rsid w:val="00CF0376"/>
    <w:rsid w:val="00CF48AF"/>
    <w:rsid w:val="00CF5D6B"/>
    <w:rsid w:val="00CF6167"/>
    <w:rsid w:val="00D01BE5"/>
    <w:rsid w:val="00D01FB8"/>
    <w:rsid w:val="00D05750"/>
    <w:rsid w:val="00D05844"/>
    <w:rsid w:val="00D0751A"/>
    <w:rsid w:val="00D07995"/>
    <w:rsid w:val="00D10044"/>
    <w:rsid w:val="00D1007A"/>
    <w:rsid w:val="00D11193"/>
    <w:rsid w:val="00D12876"/>
    <w:rsid w:val="00D12CC3"/>
    <w:rsid w:val="00D12EC8"/>
    <w:rsid w:val="00D15FA7"/>
    <w:rsid w:val="00D16C74"/>
    <w:rsid w:val="00D17161"/>
    <w:rsid w:val="00D17481"/>
    <w:rsid w:val="00D20602"/>
    <w:rsid w:val="00D21A9B"/>
    <w:rsid w:val="00D226E0"/>
    <w:rsid w:val="00D238D6"/>
    <w:rsid w:val="00D23F08"/>
    <w:rsid w:val="00D24881"/>
    <w:rsid w:val="00D2545F"/>
    <w:rsid w:val="00D25FED"/>
    <w:rsid w:val="00D27972"/>
    <w:rsid w:val="00D301D2"/>
    <w:rsid w:val="00D30DCA"/>
    <w:rsid w:val="00D30E8E"/>
    <w:rsid w:val="00D3285F"/>
    <w:rsid w:val="00D33025"/>
    <w:rsid w:val="00D344EE"/>
    <w:rsid w:val="00D345E6"/>
    <w:rsid w:val="00D3483C"/>
    <w:rsid w:val="00D34D50"/>
    <w:rsid w:val="00D34FF2"/>
    <w:rsid w:val="00D35C5D"/>
    <w:rsid w:val="00D37AD4"/>
    <w:rsid w:val="00D40EF4"/>
    <w:rsid w:val="00D41ADF"/>
    <w:rsid w:val="00D423BB"/>
    <w:rsid w:val="00D42795"/>
    <w:rsid w:val="00D439D3"/>
    <w:rsid w:val="00D44BAE"/>
    <w:rsid w:val="00D45605"/>
    <w:rsid w:val="00D460C6"/>
    <w:rsid w:val="00D461C4"/>
    <w:rsid w:val="00D463C8"/>
    <w:rsid w:val="00D47708"/>
    <w:rsid w:val="00D501A6"/>
    <w:rsid w:val="00D507AF"/>
    <w:rsid w:val="00D51174"/>
    <w:rsid w:val="00D51A8D"/>
    <w:rsid w:val="00D52007"/>
    <w:rsid w:val="00D53601"/>
    <w:rsid w:val="00D54FD1"/>
    <w:rsid w:val="00D560CA"/>
    <w:rsid w:val="00D56201"/>
    <w:rsid w:val="00D574EE"/>
    <w:rsid w:val="00D60788"/>
    <w:rsid w:val="00D6143F"/>
    <w:rsid w:val="00D6153C"/>
    <w:rsid w:val="00D6207F"/>
    <w:rsid w:val="00D633DC"/>
    <w:rsid w:val="00D64F04"/>
    <w:rsid w:val="00D652DF"/>
    <w:rsid w:val="00D65CC4"/>
    <w:rsid w:val="00D65EF0"/>
    <w:rsid w:val="00D65FF9"/>
    <w:rsid w:val="00D66914"/>
    <w:rsid w:val="00D70181"/>
    <w:rsid w:val="00D70DCE"/>
    <w:rsid w:val="00D71758"/>
    <w:rsid w:val="00D719CE"/>
    <w:rsid w:val="00D71E9F"/>
    <w:rsid w:val="00D722E0"/>
    <w:rsid w:val="00D72B35"/>
    <w:rsid w:val="00D72E29"/>
    <w:rsid w:val="00D73F92"/>
    <w:rsid w:val="00D74750"/>
    <w:rsid w:val="00D74D92"/>
    <w:rsid w:val="00D74E59"/>
    <w:rsid w:val="00D76172"/>
    <w:rsid w:val="00D76E62"/>
    <w:rsid w:val="00D81446"/>
    <w:rsid w:val="00D82CC3"/>
    <w:rsid w:val="00D834BA"/>
    <w:rsid w:val="00D8356F"/>
    <w:rsid w:val="00D83E93"/>
    <w:rsid w:val="00D8435A"/>
    <w:rsid w:val="00D84C60"/>
    <w:rsid w:val="00D856A8"/>
    <w:rsid w:val="00D85EFD"/>
    <w:rsid w:val="00D866BF"/>
    <w:rsid w:val="00D878AC"/>
    <w:rsid w:val="00D90268"/>
    <w:rsid w:val="00D9369B"/>
    <w:rsid w:val="00D93A06"/>
    <w:rsid w:val="00D943DC"/>
    <w:rsid w:val="00D946A0"/>
    <w:rsid w:val="00D9521B"/>
    <w:rsid w:val="00D9726C"/>
    <w:rsid w:val="00D97431"/>
    <w:rsid w:val="00D9767E"/>
    <w:rsid w:val="00D97A1D"/>
    <w:rsid w:val="00D97C10"/>
    <w:rsid w:val="00DA0E7D"/>
    <w:rsid w:val="00DA6CB7"/>
    <w:rsid w:val="00DA7403"/>
    <w:rsid w:val="00DA7850"/>
    <w:rsid w:val="00DB00D0"/>
    <w:rsid w:val="00DB02D6"/>
    <w:rsid w:val="00DB0A2E"/>
    <w:rsid w:val="00DB0E1C"/>
    <w:rsid w:val="00DB1D86"/>
    <w:rsid w:val="00DB5301"/>
    <w:rsid w:val="00DB7022"/>
    <w:rsid w:val="00DB7224"/>
    <w:rsid w:val="00DC0B0B"/>
    <w:rsid w:val="00DC222B"/>
    <w:rsid w:val="00DC2F6A"/>
    <w:rsid w:val="00DC3663"/>
    <w:rsid w:val="00DC37D5"/>
    <w:rsid w:val="00DC41F1"/>
    <w:rsid w:val="00DC6213"/>
    <w:rsid w:val="00DC6D3F"/>
    <w:rsid w:val="00DC747B"/>
    <w:rsid w:val="00DC79AF"/>
    <w:rsid w:val="00DD0C73"/>
    <w:rsid w:val="00DD144B"/>
    <w:rsid w:val="00DD1DA6"/>
    <w:rsid w:val="00DD210C"/>
    <w:rsid w:val="00DD2334"/>
    <w:rsid w:val="00DD2AE2"/>
    <w:rsid w:val="00DD2C94"/>
    <w:rsid w:val="00DD2E95"/>
    <w:rsid w:val="00DD3000"/>
    <w:rsid w:val="00DD3047"/>
    <w:rsid w:val="00DD325A"/>
    <w:rsid w:val="00DD37BE"/>
    <w:rsid w:val="00DD4FA1"/>
    <w:rsid w:val="00DE08BC"/>
    <w:rsid w:val="00DE0B26"/>
    <w:rsid w:val="00DE1B2F"/>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225"/>
    <w:rsid w:val="00DF5854"/>
    <w:rsid w:val="00DF5DB3"/>
    <w:rsid w:val="00DF633C"/>
    <w:rsid w:val="00E008CF"/>
    <w:rsid w:val="00E01E7B"/>
    <w:rsid w:val="00E01EBE"/>
    <w:rsid w:val="00E02F9E"/>
    <w:rsid w:val="00E0595E"/>
    <w:rsid w:val="00E05FE7"/>
    <w:rsid w:val="00E10708"/>
    <w:rsid w:val="00E10C4B"/>
    <w:rsid w:val="00E12A74"/>
    <w:rsid w:val="00E1351F"/>
    <w:rsid w:val="00E13C52"/>
    <w:rsid w:val="00E13F2F"/>
    <w:rsid w:val="00E14178"/>
    <w:rsid w:val="00E14550"/>
    <w:rsid w:val="00E14A32"/>
    <w:rsid w:val="00E15A0B"/>
    <w:rsid w:val="00E15A82"/>
    <w:rsid w:val="00E16933"/>
    <w:rsid w:val="00E16FA5"/>
    <w:rsid w:val="00E20AD0"/>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C8D"/>
    <w:rsid w:val="00E32100"/>
    <w:rsid w:val="00E34148"/>
    <w:rsid w:val="00E3486C"/>
    <w:rsid w:val="00E351DA"/>
    <w:rsid w:val="00E359A2"/>
    <w:rsid w:val="00E36483"/>
    <w:rsid w:val="00E3733A"/>
    <w:rsid w:val="00E37674"/>
    <w:rsid w:val="00E37CD6"/>
    <w:rsid w:val="00E40BEB"/>
    <w:rsid w:val="00E4243E"/>
    <w:rsid w:val="00E45AFF"/>
    <w:rsid w:val="00E46720"/>
    <w:rsid w:val="00E46CEB"/>
    <w:rsid w:val="00E46D61"/>
    <w:rsid w:val="00E46DDE"/>
    <w:rsid w:val="00E50BA2"/>
    <w:rsid w:val="00E51AB3"/>
    <w:rsid w:val="00E51C04"/>
    <w:rsid w:val="00E536FE"/>
    <w:rsid w:val="00E5387D"/>
    <w:rsid w:val="00E53E0A"/>
    <w:rsid w:val="00E54189"/>
    <w:rsid w:val="00E556C6"/>
    <w:rsid w:val="00E55FEE"/>
    <w:rsid w:val="00E564A9"/>
    <w:rsid w:val="00E56969"/>
    <w:rsid w:val="00E570BE"/>
    <w:rsid w:val="00E60695"/>
    <w:rsid w:val="00E626FD"/>
    <w:rsid w:val="00E62BB9"/>
    <w:rsid w:val="00E632FF"/>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80A86"/>
    <w:rsid w:val="00E81400"/>
    <w:rsid w:val="00E81775"/>
    <w:rsid w:val="00E818B5"/>
    <w:rsid w:val="00E828DA"/>
    <w:rsid w:val="00E8522D"/>
    <w:rsid w:val="00E8599D"/>
    <w:rsid w:val="00E85A11"/>
    <w:rsid w:val="00E86D1A"/>
    <w:rsid w:val="00E87303"/>
    <w:rsid w:val="00E90847"/>
    <w:rsid w:val="00E91D67"/>
    <w:rsid w:val="00E93589"/>
    <w:rsid w:val="00E9459E"/>
    <w:rsid w:val="00E94FD4"/>
    <w:rsid w:val="00E95112"/>
    <w:rsid w:val="00E9666D"/>
    <w:rsid w:val="00EA0BE7"/>
    <w:rsid w:val="00EA0BED"/>
    <w:rsid w:val="00EA0CF7"/>
    <w:rsid w:val="00EA111C"/>
    <w:rsid w:val="00EA211D"/>
    <w:rsid w:val="00EA3725"/>
    <w:rsid w:val="00EA3781"/>
    <w:rsid w:val="00EA3ED0"/>
    <w:rsid w:val="00EA54F7"/>
    <w:rsid w:val="00EA6011"/>
    <w:rsid w:val="00EA66C1"/>
    <w:rsid w:val="00EA73F4"/>
    <w:rsid w:val="00EA74AB"/>
    <w:rsid w:val="00EB08DC"/>
    <w:rsid w:val="00EB09EE"/>
    <w:rsid w:val="00EB1051"/>
    <w:rsid w:val="00EB17A8"/>
    <w:rsid w:val="00EB1C30"/>
    <w:rsid w:val="00EB275D"/>
    <w:rsid w:val="00EB3347"/>
    <w:rsid w:val="00EB4840"/>
    <w:rsid w:val="00EB524A"/>
    <w:rsid w:val="00EB5B1A"/>
    <w:rsid w:val="00EB5E03"/>
    <w:rsid w:val="00EB60CC"/>
    <w:rsid w:val="00EB64B0"/>
    <w:rsid w:val="00EB74CE"/>
    <w:rsid w:val="00EB7655"/>
    <w:rsid w:val="00EC04E2"/>
    <w:rsid w:val="00EC1606"/>
    <w:rsid w:val="00EC1646"/>
    <w:rsid w:val="00EC2A98"/>
    <w:rsid w:val="00EC3373"/>
    <w:rsid w:val="00EC364C"/>
    <w:rsid w:val="00EC57E3"/>
    <w:rsid w:val="00EC7909"/>
    <w:rsid w:val="00ED05F5"/>
    <w:rsid w:val="00ED0F5F"/>
    <w:rsid w:val="00ED1B93"/>
    <w:rsid w:val="00ED21DF"/>
    <w:rsid w:val="00ED34AE"/>
    <w:rsid w:val="00ED34C8"/>
    <w:rsid w:val="00ED3E2E"/>
    <w:rsid w:val="00ED5195"/>
    <w:rsid w:val="00ED6015"/>
    <w:rsid w:val="00EE17C1"/>
    <w:rsid w:val="00EE36C7"/>
    <w:rsid w:val="00EE456D"/>
    <w:rsid w:val="00EE4704"/>
    <w:rsid w:val="00EE4DEB"/>
    <w:rsid w:val="00EE4FA9"/>
    <w:rsid w:val="00EE4FF9"/>
    <w:rsid w:val="00EE5472"/>
    <w:rsid w:val="00EE5988"/>
    <w:rsid w:val="00EE6B9F"/>
    <w:rsid w:val="00EE7067"/>
    <w:rsid w:val="00EE73AD"/>
    <w:rsid w:val="00EE7600"/>
    <w:rsid w:val="00EE7EC2"/>
    <w:rsid w:val="00EF0D89"/>
    <w:rsid w:val="00EF2929"/>
    <w:rsid w:val="00EF3FB6"/>
    <w:rsid w:val="00EF6801"/>
    <w:rsid w:val="00F004B2"/>
    <w:rsid w:val="00F01075"/>
    <w:rsid w:val="00F0360E"/>
    <w:rsid w:val="00F04DC8"/>
    <w:rsid w:val="00F0665E"/>
    <w:rsid w:val="00F06AEB"/>
    <w:rsid w:val="00F11A7D"/>
    <w:rsid w:val="00F12270"/>
    <w:rsid w:val="00F13723"/>
    <w:rsid w:val="00F14F61"/>
    <w:rsid w:val="00F15AFF"/>
    <w:rsid w:val="00F17410"/>
    <w:rsid w:val="00F17FC3"/>
    <w:rsid w:val="00F20DC7"/>
    <w:rsid w:val="00F21BB0"/>
    <w:rsid w:val="00F226F2"/>
    <w:rsid w:val="00F2277C"/>
    <w:rsid w:val="00F22D4E"/>
    <w:rsid w:val="00F22DC1"/>
    <w:rsid w:val="00F23BC5"/>
    <w:rsid w:val="00F251DD"/>
    <w:rsid w:val="00F25592"/>
    <w:rsid w:val="00F256DC"/>
    <w:rsid w:val="00F26817"/>
    <w:rsid w:val="00F26988"/>
    <w:rsid w:val="00F26DFE"/>
    <w:rsid w:val="00F26FD2"/>
    <w:rsid w:val="00F30697"/>
    <w:rsid w:val="00F31316"/>
    <w:rsid w:val="00F32A67"/>
    <w:rsid w:val="00F32F4D"/>
    <w:rsid w:val="00F330A9"/>
    <w:rsid w:val="00F33BB3"/>
    <w:rsid w:val="00F3410F"/>
    <w:rsid w:val="00F3476E"/>
    <w:rsid w:val="00F35E1F"/>
    <w:rsid w:val="00F37DBA"/>
    <w:rsid w:val="00F37FB0"/>
    <w:rsid w:val="00F401C6"/>
    <w:rsid w:val="00F40B7B"/>
    <w:rsid w:val="00F439B2"/>
    <w:rsid w:val="00F44659"/>
    <w:rsid w:val="00F4499E"/>
    <w:rsid w:val="00F44D94"/>
    <w:rsid w:val="00F44FFA"/>
    <w:rsid w:val="00F45174"/>
    <w:rsid w:val="00F457EF"/>
    <w:rsid w:val="00F46222"/>
    <w:rsid w:val="00F46D1C"/>
    <w:rsid w:val="00F47D86"/>
    <w:rsid w:val="00F502F9"/>
    <w:rsid w:val="00F5151E"/>
    <w:rsid w:val="00F51DE8"/>
    <w:rsid w:val="00F51E2B"/>
    <w:rsid w:val="00F5352A"/>
    <w:rsid w:val="00F54384"/>
    <w:rsid w:val="00F54B0F"/>
    <w:rsid w:val="00F55725"/>
    <w:rsid w:val="00F563C6"/>
    <w:rsid w:val="00F5691E"/>
    <w:rsid w:val="00F56BC4"/>
    <w:rsid w:val="00F5746F"/>
    <w:rsid w:val="00F604E7"/>
    <w:rsid w:val="00F61B15"/>
    <w:rsid w:val="00F62F47"/>
    <w:rsid w:val="00F64509"/>
    <w:rsid w:val="00F645CF"/>
    <w:rsid w:val="00F65466"/>
    <w:rsid w:val="00F671C1"/>
    <w:rsid w:val="00F67C16"/>
    <w:rsid w:val="00F709CD"/>
    <w:rsid w:val="00F71105"/>
    <w:rsid w:val="00F74C19"/>
    <w:rsid w:val="00F77A3F"/>
    <w:rsid w:val="00F80BF8"/>
    <w:rsid w:val="00F81932"/>
    <w:rsid w:val="00F824EB"/>
    <w:rsid w:val="00F834AE"/>
    <w:rsid w:val="00F83B9A"/>
    <w:rsid w:val="00F86D4C"/>
    <w:rsid w:val="00F87D00"/>
    <w:rsid w:val="00F9128F"/>
    <w:rsid w:val="00F926E6"/>
    <w:rsid w:val="00F93371"/>
    <w:rsid w:val="00F93713"/>
    <w:rsid w:val="00FA024D"/>
    <w:rsid w:val="00FA0333"/>
    <w:rsid w:val="00FA0600"/>
    <w:rsid w:val="00FA29CD"/>
    <w:rsid w:val="00FA29F7"/>
    <w:rsid w:val="00FA5912"/>
    <w:rsid w:val="00FA63F7"/>
    <w:rsid w:val="00FA6FCE"/>
    <w:rsid w:val="00FA7777"/>
    <w:rsid w:val="00FB07D1"/>
    <w:rsid w:val="00FB0827"/>
    <w:rsid w:val="00FB0911"/>
    <w:rsid w:val="00FB13EE"/>
    <w:rsid w:val="00FB17AB"/>
    <w:rsid w:val="00FB1908"/>
    <w:rsid w:val="00FB3219"/>
    <w:rsid w:val="00FB3A28"/>
    <w:rsid w:val="00FB3E48"/>
    <w:rsid w:val="00FB4F55"/>
    <w:rsid w:val="00FB7171"/>
    <w:rsid w:val="00FB71D0"/>
    <w:rsid w:val="00FC1145"/>
    <w:rsid w:val="00FC1705"/>
    <w:rsid w:val="00FC2F20"/>
    <w:rsid w:val="00FC39C0"/>
    <w:rsid w:val="00FC4281"/>
    <w:rsid w:val="00FC52B5"/>
    <w:rsid w:val="00FC72E3"/>
    <w:rsid w:val="00FC7783"/>
    <w:rsid w:val="00FD0BF1"/>
    <w:rsid w:val="00FD0C47"/>
    <w:rsid w:val="00FD14B6"/>
    <w:rsid w:val="00FD2A17"/>
    <w:rsid w:val="00FD3442"/>
    <w:rsid w:val="00FD59EA"/>
    <w:rsid w:val="00FD60C4"/>
    <w:rsid w:val="00FE2747"/>
    <w:rsid w:val="00FE374F"/>
    <w:rsid w:val="00FE45CA"/>
    <w:rsid w:val="00FE5F86"/>
    <w:rsid w:val="00FE6748"/>
    <w:rsid w:val="00FE6F2E"/>
    <w:rsid w:val="00FF3347"/>
    <w:rsid w:val="00FF351C"/>
    <w:rsid w:val="00FF3943"/>
    <w:rsid w:val="00FF401D"/>
    <w:rsid w:val="00FF40D1"/>
    <w:rsid w:val="00FF43F0"/>
    <w:rsid w:val="00FF4C4A"/>
    <w:rsid w:val="00FF506E"/>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90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75700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nhideWhenUsed/>
    <w:rsid w:val="007F0268"/>
    <w:pPr>
      <w:tabs>
        <w:tab w:val="center" w:pos="4677"/>
        <w:tab w:val="right" w:pos="9355"/>
      </w:tabs>
    </w:pPr>
  </w:style>
  <w:style w:type="character" w:customStyle="1" w:styleId="a8">
    <w:name w:val="Нижний колонтитул Знак"/>
    <w:basedOn w:val="a1"/>
    <w:link w:val="a7"/>
    <w:rsid w:val="007F0268"/>
    <w:rPr>
      <w:rFonts w:ascii="Times New Roman" w:eastAsia="Calibri" w:hAnsi="Times New Roman" w:cs="Times New Roman"/>
      <w:sz w:val="24"/>
    </w:rPr>
  </w:style>
  <w:style w:type="character" w:styleId="a9">
    <w:name w:val="Hyperlink"/>
    <w:basedOn w:val="a1"/>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uiPriority w:val="99"/>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character" w:customStyle="1" w:styleId="UnresolvedMention">
    <w:name w:val="Unresolved Mention"/>
    <w:basedOn w:val="a1"/>
    <w:uiPriority w:val="99"/>
    <w:semiHidden/>
    <w:unhideWhenUsed/>
    <w:rsid w:val="0075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581BA3-2CB8-4EBC-8353-7984DBFAB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3397</Words>
  <Characters>19367</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2024-05-22T12:37:00Z</dcterms:created>
  <dcterms:modified xsi:type="dcterms:W3CDTF">2024-05-22T12:37:00Z</dcterms:modified>
</cp:coreProperties>
</file>